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563DC" w14:textId="77777777" w:rsidR="00504FE7" w:rsidRPr="0009654D" w:rsidRDefault="00504FE7" w:rsidP="00504FE7">
      <w:pPr>
        <w:ind w:left="600" w:hangingChars="100" w:hanging="600"/>
        <w:jc w:val="center"/>
        <w:rPr>
          <w:rFonts w:ascii="微軟正黑體" w:eastAsia="微軟正黑體" w:hAnsi="微軟正黑體"/>
          <w:sz w:val="60"/>
          <w:szCs w:val="60"/>
        </w:rPr>
      </w:pPr>
      <w:r w:rsidRPr="0009654D">
        <w:rPr>
          <w:rFonts w:ascii="微軟正黑體" w:eastAsia="微軟正黑體" w:hAnsi="微軟正黑體" w:hint="eastAsia"/>
          <w:sz w:val="60"/>
          <w:szCs w:val="60"/>
        </w:rPr>
        <w:t>基於SSM開發社交網站</w:t>
      </w:r>
    </w:p>
    <w:p w14:paraId="2FA5223A" w14:textId="48F16E5B" w:rsidR="00C866D3" w:rsidRPr="0009654D" w:rsidRDefault="00504FE7" w:rsidP="00504FE7">
      <w:pPr>
        <w:ind w:left="400" w:hangingChars="100" w:hanging="400"/>
        <w:rPr>
          <w:rFonts w:ascii="微軟正黑體" w:eastAsia="微軟正黑體" w:hAnsi="微軟正黑體"/>
          <w:sz w:val="40"/>
          <w:szCs w:val="40"/>
        </w:rPr>
      </w:pPr>
      <w:r w:rsidRPr="0009654D">
        <w:rPr>
          <w:rFonts w:ascii="微軟正黑體" w:eastAsia="微軟正黑體" w:hAnsi="微軟正黑體" w:hint="eastAsia"/>
          <w:sz w:val="40"/>
          <w:szCs w:val="40"/>
        </w:rPr>
        <w:t>一、主要知識點</w:t>
      </w:r>
      <w:r w:rsidRPr="0009654D">
        <w:rPr>
          <w:rFonts w:ascii="微軟正黑體" w:eastAsia="微軟正黑體" w:hAnsi="微軟正黑體"/>
          <w:noProof/>
        </w:rPr>
        <w:drawing>
          <wp:inline distT="0" distB="0" distL="0" distR="0" wp14:anchorId="253F62D3" wp14:editId="29E06AD5">
            <wp:extent cx="5274310" cy="23818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A357" w14:textId="5EB95A30" w:rsidR="00CF2D83" w:rsidRDefault="00504FE7" w:rsidP="00CF2D83">
      <w:pPr>
        <w:ind w:left="400" w:hangingChars="100" w:hanging="400"/>
        <w:rPr>
          <w:rFonts w:ascii="微軟正黑體" w:eastAsia="微軟正黑體" w:hAnsi="微軟正黑體"/>
          <w:sz w:val="40"/>
          <w:szCs w:val="40"/>
        </w:rPr>
      </w:pPr>
      <w:r w:rsidRPr="0009654D">
        <w:rPr>
          <w:rFonts w:ascii="微軟正黑體" w:eastAsia="微軟正黑體" w:hAnsi="微軟正黑體" w:hint="eastAsia"/>
          <w:sz w:val="40"/>
          <w:szCs w:val="40"/>
        </w:rPr>
        <w:t>二、框架整合與管理</w:t>
      </w:r>
    </w:p>
    <w:p w14:paraId="6CD331FE" w14:textId="3C00C53C" w:rsidR="00905C73" w:rsidRPr="0009654D" w:rsidRDefault="00CF2D83" w:rsidP="00504FE7">
      <w:pPr>
        <w:ind w:left="240" w:hangingChars="100" w:hanging="240"/>
        <w:rPr>
          <w:rFonts w:ascii="微軟正黑體" w:eastAsia="微軟正黑體" w:hAnsi="微軟正黑體"/>
          <w:sz w:val="40"/>
          <w:szCs w:val="40"/>
        </w:rPr>
      </w:pPr>
      <w:r>
        <w:rPr>
          <w:noProof/>
        </w:rPr>
        <w:drawing>
          <wp:inline distT="0" distB="0" distL="0" distR="0" wp14:anchorId="049B6259" wp14:editId="6B67A5C6">
            <wp:extent cx="5274310" cy="2374265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7656" w14:textId="5F57B735" w:rsidR="0009654D" w:rsidRPr="0009654D" w:rsidRDefault="0009654D" w:rsidP="0009654D">
      <w:pPr>
        <w:ind w:left="280" w:hangingChars="100" w:hanging="280"/>
        <w:rPr>
          <w:rFonts w:ascii="微軟正黑體" w:eastAsia="微軟正黑體" w:hAnsi="微軟正黑體"/>
        </w:rPr>
      </w:pPr>
      <w:r w:rsidRPr="00E555A7">
        <w:rPr>
          <w:rFonts w:ascii="微軟正黑體" w:eastAsia="微軟正黑體" w:hAnsi="微軟正黑體" w:hint="eastAsia"/>
          <w:sz w:val="28"/>
          <w:szCs w:val="28"/>
        </w:rPr>
        <w:t>1</w:t>
      </w:r>
      <w:r w:rsidRPr="00E555A7">
        <w:rPr>
          <w:rFonts w:ascii="微軟正黑體" w:eastAsia="微軟正黑體" w:hAnsi="微軟正黑體"/>
          <w:sz w:val="28"/>
          <w:szCs w:val="28"/>
        </w:rPr>
        <w:t>.</w:t>
      </w:r>
      <w:r w:rsidRPr="00E555A7">
        <w:rPr>
          <w:rFonts w:ascii="微軟正黑體" w:eastAsia="微軟正黑體" w:hAnsi="微軟正黑體" w:hint="eastAsia"/>
          <w:sz w:val="28"/>
          <w:szCs w:val="28"/>
        </w:rPr>
        <w:t>SpringMVC</w:t>
      </w:r>
      <w:r w:rsidRPr="00E555A7">
        <w:rPr>
          <w:rFonts w:ascii="微軟正黑體" w:eastAsia="微軟正黑體" w:hAnsi="微軟正黑體"/>
          <w:sz w:val="28"/>
          <w:szCs w:val="28"/>
        </w:rPr>
        <w:t>:</w:t>
      </w:r>
      <w:r w:rsidRPr="0009654D">
        <w:rPr>
          <w:rFonts w:ascii="微軟正黑體" w:eastAsia="微軟正黑體" w:hAnsi="微軟正黑體" w:hint="eastAsia"/>
        </w:rPr>
        <w:t>提供了控制器，基於Spring 的web交互能力。作為開發web應用的基礎</w:t>
      </w:r>
    </w:p>
    <w:p w14:paraId="5A84C196" w14:textId="095F5018" w:rsidR="0009654D" w:rsidRPr="0009654D" w:rsidRDefault="0009654D" w:rsidP="0009654D">
      <w:pPr>
        <w:ind w:left="280" w:hangingChars="100" w:hanging="280"/>
        <w:rPr>
          <w:rFonts w:ascii="微軟正黑體" w:eastAsia="微軟正黑體" w:hAnsi="微軟正黑體"/>
        </w:rPr>
      </w:pPr>
      <w:r w:rsidRPr="00E555A7">
        <w:rPr>
          <w:rFonts w:ascii="微軟正黑體" w:eastAsia="微軟正黑體" w:hAnsi="微軟正黑體"/>
          <w:sz w:val="28"/>
          <w:szCs w:val="28"/>
        </w:rPr>
        <w:t>2.</w:t>
      </w:r>
      <w:r w:rsidRPr="00E555A7">
        <w:rPr>
          <w:rFonts w:ascii="微軟正黑體" w:eastAsia="微軟正黑體" w:hAnsi="微軟正黑體" w:hint="eastAsia"/>
          <w:sz w:val="28"/>
          <w:szCs w:val="28"/>
        </w:rPr>
        <w:t>Spring</w:t>
      </w:r>
      <w:r w:rsidRPr="00E555A7">
        <w:rPr>
          <w:rFonts w:ascii="微軟正黑體" w:eastAsia="微軟正黑體" w:hAnsi="微軟正黑體"/>
          <w:sz w:val="28"/>
          <w:szCs w:val="28"/>
        </w:rPr>
        <w:t>:</w:t>
      </w:r>
      <w:r w:rsidRPr="0009654D">
        <w:rPr>
          <w:rFonts w:ascii="微軟正黑體" w:eastAsia="微軟正黑體" w:hAnsi="微軟正黑體" w:hint="eastAsia"/>
        </w:rPr>
        <w:t>處於最底層，對應用程式對象進行創建和管理。其它所有“框架”的對象都是通過Spring進行統籌協調</w:t>
      </w:r>
    </w:p>
    <w:p w14:paraId="16B5A967" w14:textId="223715E2" w:rsidR="0009654D" w:rsidRDefault="0009654D" w:rsidP="0009654D">
      <w:pPr>
        <w:ind w:left="280" w:hangingChars="100" w:hanging="280"/>
        <w:rPr>
          <w:rFonts w:ascii="微軟正黑體" w:eastAsia="微軟正黑體" w:hAnsi="微軟正黑體"/>
        </w:rPr>
      </w:pPr>
      <w:r w:rsidRPr="00E555A7">
        <w:rPr>
          <w:rFonts w:ascii="微軟正黑體" w:eastAsia="微軟正黑體" w:hAnsi="微軟正黑體"/>
          <w:sz w:val="28"/>
          <w:szCs w:val="28"/>
        </w:rPr>
        <w:t>3.</w:t>
      </w:r>
      <w:r w:rsidRPr="00E555A7">
        <w:rPr>
          <w:rFonts w:ascii="微軟正黑體" w:eastAsia="微軟正黑體" w:hAnsi="微軟正黑體" w:hint="eastAsia"/>
          <w:sz w:val="28"/>
          <w:szCs w:val="28"/>
        </w:rPr>
        <w:t>MyBatis</w:t>
      </w:r>
      <w:r w:rsidRPr="00E555A7">
        <w:rPr>
          <w:rFonts w:ascii="微軟正黑體" w:eastAsia="微軟正黑體" w:hAnsi="微軟正黑體"/>
          <w:sz w:val="28"/>
          <w:szCs w:val="28"/>
        </w:rPr>
        <w:t>:</w:t>
      </w:r>
      <w:r w:rsidRPr="0009654D">
        <w:rPr>
          <w:rFonts w:ascii="微軟正黑體" w:eastAsia="微軟正黑體" w:hAnsi="微軟正黑體" w:hint="eastAsia"/>
        </w:rPr>
        <w:t>與底層數據庫進行增刪改查的操作</w:t>
      </w:r>
    </w:p>
    <w:p w14:paraId="4FCD13E0" w14:textId="041ECD66" w:rsidR="005B2FA6" w:rsidRDefault="00E555A7" w:rsidP="005B2FA6">
      <w:pPr>
        <w:ind w:left="280" w:hangingChars="100" w:hanging="280"/>
        <w:rPr>
          <w:rFonts w:ascii="微軟正黑體" w:eastAsia="微軟正黑體" w:hAnsi="微軟正黑體"/>
        </w:rPr>
      </w:pPr>
      <w:r w:rsidRPr="00E555A7">
        <w:rPr>
          <w:rFonts w:ascii="微軟正黑體" w:eastAsia="微軟正黑體" w:hAnsi="微軟正黑體" w:hint="eastAsia"/>
          <w:sz w:val="28"/>
          <w:szCs w:val="28"/>
        </w:rPr>
        <w:lastRenderedPageBreak/>
        <w:t>[</w:t>
      </w:r>
      <w:r w:rsidR="005B2FA6" w:rsidRPr="00E555A7">
        <w:rPr>
          <w:rFonts w:ascii="微軟正黑體" w:eastAsia="微軟正黑體" w:hAnsi="微軟正黑體" w:hint="eastAsia"/>
          <w:sz w:val="28"/>
          <w:szCs w:val="28"/>
        </w:rPr>
        <w:t>SSM處理流程</w:t>
      </w:r>
      <w:r w:rsidRPr="00E555A7">
        <w:rPr>
          <w:rFonts w:ascii="微軟正黑體" w:eastAsia="微軟正黑體" w:hAnsi="微軟正黑體" w:hint="eastAsia"/>
          <w:sz w:val="28"/>
          <w:szCs w:val="28"/>
        </w:rPr>
        <w:t>]</w:t>
      </w:r>
      <w:r w:rsidR="005B2FA6" w:rsidRPr="00CF2D83">
        <w:rPr>
          <w:rFonts w:ascii="微軟正黑體" w:eastAsia="微軟正黑體" w:hAnsi="微軟正黑體" w:hint="eastAsia"/>
        </w:rPr>
        <w:t>客戶端發來的請求，由 SpringMVC進行接收，再由Spring進行創建，最後再將業務產生的數據由MyBatis 向數據庫進行增刪改查的操作</w:t>
      </w:r>
      <w:r w:rsidR="005B2FA6">
        <w:rPr>
          <w:rFonts w:ascii="微軟正黑體" w:eastAsia="微軟正黑體" w:hAnsi="微軟正黑體" w:hint="eastAsia"/>
        </w:rPr>
        <w:t>。</w:t>
      </w:r>
    </w:p>
    <w:p w14:paraId="3CF497C5" w14:textId="499E2DB7" w:rsidR="00CF2D83" w:rsidRDefault="00CF2D83" w:rsidP="00CF2D83">
      <w:pPr>
        <w:ind w:left="400" w:hangingChars="100" w:hanging="400"/>
        <w:rPr>
          <w:rFonts w:ascii="微軟正黑體" w:eastAsia="微軟正黑體" w:hAnsi="微軟正黑體"/>
          <w:sz w:val="40"/>
          <w:szCs w:val="40"/>
        </w:rPr>
      </w:pPr>
      <w:r w:rsidRPr="0009654D">
        <w:rPr>
          <w:rFonts w:ascii="微軟正黑體" w:eastAsia="微軟正黑體" w:hAnsi="微軟正黑體" w:hint="eastAsia"/>
          <w:sz w:val="40"/>
          <w:szCs w:val="40"/>
        </w:rPr>
        <w:t>二、</w:t>
      </w:r>
      <w:r>
        <w:rPr>
          <w:rFonts w:ascii="微軟正黑體" w:eastAsia="微軟正黑體" w:hAnsi="微軟正黑體" w:hint="eastAsia"/>
          <w:sz w:val="40"/>
          <w:szCs w:val="40"/>
        </w:rPr>
        <w:t>SSM整合階段</w:t>
      </w:r>
    </w:p>
    <w:p w14:paraId="1DD94D14" w14:textId="57D5F935" w:rsidR="00CF2D83" w:rsidRDefault="00CF2D83" w:rsidP="0009654D">
      <w:pPr>
        <w:ind w:left="240" w:hangingChars="100" w:hanging="24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46C64078" wp14:editId="14B86E2A">
            <wp:extent cx="5274310" cy="266763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A7A0" w14:textId="19E5046E" w:rsidR="00CF2D83" w:rsidRDefault="00E555A7" w:rsidP="00F8191A">
      <w:pPr>
        <w:ind w:left="280" w:hangingChars="100" w:hanging="280"/>
        <w:jc w:val="both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1</w:t>
      </w:r>
      <w:r>
        <w:rPr>
          <w:rFonts w:ascii="微軟正黑體" w:eastAsia="微軟正黑體" w:hAnsi="微軟正黑體"/>
          <w:sz w:val="28"/>
          <w:szCs w:val="28"/>
        </w:rPr>
        <w:t>.Spring</w:t>
      </w:r>
      <w:r>
        <w:rPr>
          <w:rFonts w:ascii="微軟正黑體" w:eastAsia="微軟正黑體" w:hAnsi="微軟正黑體" w:hint="eastAsia"/>
          <w:sz w:val="28"/>
          <w:szCs w:val="28"/>
        </w:rPr>
        <w:t>與S</w:t>
      </w:r>
      <w:r>
        <w:rPr>
          <w:rFonts w:ascii="微軟正黑體" w:eastAsia="微軟正黑體" w:hAnsi="微軟正黑體"/>
          <w:sz w:val="28"/>
          <w:szCs w:val="28"/>
        </w:rPr>
        <w:t>pringMVC</w:t>
      </w:r>
      <w:r>
        <w:rPr>
          <w:rFonts w:ascii="微軟正黑體" w:eastAsia="微軟正黑體" w:hAnsi="微軟正黑體" w:hint="eastAsia"/>
          <w:sz w:val="28"/>
          <w:szCs w:val="28"/>
        </w:rPr>
        <w:t>環境配置</w:t>
      </w:r>
      <w:r w:rsidR="00590A5B">
        <w:rPr>
          <w:rFonts w:ascii="微軟正黑體" w:eastAsia="微軟正黑體" w:hAnsi="微軟正黑體" w:hint="eastAsia"/>
          <w:sz w:val="28"/>
          <w:szCs w:val="28"/>
        </w:rPr>
        <w:t>流程</w:t>
      </w:r>
    </w:p>
    <w:p w14:paraId="01E7B99F" w14:textId="01C48481" w:rsidR="00B232D4" w:rsidRDefault="00B232D4" w:rsidP="00F8191A">
      <w:pPr>
        <w:ind w:left="240" w:hangingChars="100" w:hanging="240"/>
        <w:jc w:val="both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65AEAD50" wp14:editId="239DE5DB">
            <wp:extent cx="5274310" cy="228663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0C72" w14:textId="29E23235" w:rsidR="00D526B7" w:rsidRPr="001613B8" w:rsidRDefault="00293390" w:rsidP="00F8191A">
      <w:pPr>
        <w:ind w:left="280" w:hangingChars="100" w:hanging="280"/>
        <w:jc w:val="both"/>
        <w:rPr>
          <w:rFonts w:ascii="微軟正黑體" w:eastAsia="微軟正黑體" w:hAnsi="微軟正黑體"/>
          <w:sz w:val="28"/>
          <w:szCs w:val="28"/>
        </w:rPr>
      </w:pPr>
      <w:r w:rsidRPr="001613B8">
        <w:rPr>
          <w:rFonts w:ascii="微軟正黑體" w:eastAsia="微軟正黑體" w:hAnsi="微軟正黑體"/>
          <w:sz w:val="28"/>
          <w:szCs w:val="28"/>
        </w:rPr>
        <w:t>(</w:t>
      </w:r>
      <w:r w:rsidRPr="001613B8">
        <w:rPr>
          <w:rFonts w:ascii="微軟正黑體" w:eastAsia="微軟正黑體" w:hAnsi="微軟正黑體" w:hint="eastAsia"/>
          <w:sz w:val="28"/>
          <w:szCs w:val="28"/>
        </w:rPr>
        <w:t>1</w:t>
      </w:r>
      <w:r w:rsidRPr="001613B8">
        <w:rPr>
          <w:rFonts w:ascii="微軟正黑體" w:eastAsia="微軟正黑體" w:hAnsi="微軟正黑體"/>
          <w:sz w:val="28"/>
          <w:szCs w:val="28"/>
        </w:rPr>
        <w:t>)</w:t>
      </w:r>
      <w:r w:rsidR="00D526B7" w:rsidRPr="001613B8">
        <w:rPr>
          <w:rFonts w:ascii="微軟正黑體" w:eastAsia="微軟正黑體" w:hAnsi="微軟正黑體" w:hint="eastAsia"/>
          <w:sz w:val="28"/>
          <w:szCs w:val="28"/>
        </w:rPr>
        <w:t>透過Ma</w:t>
      </w:r>
      <w:r w:rsidR="00D526B7" w:rsidRPr="001613B8">
        <w:rPr>
          <w:rFonts w:ascii="微軟正黑體" w:eastAsia="微軟正黑體" w:hAnsi="微軟正黑體"/>
          <w:sz w:val="28"/>
          <w:szCs w:val="28"/>
        </w:rPr>
        <w:t>ven</w:t>
      </w:r>
      <w:r w:rsidR="00D526B7" w:rsidRPr="001613B8">
        <w:rPr>
          <w:rFonts w:ascii="微軟正黑體" w:eastAsia="微軟正黑體" w:hAnsi="微軟正黑體" w:hint="eastAsia"/>
          <w:sz w:val="28"/>
          <w:szCs w:val="28"/>
        </w:rPr>
        <w:t>加入以上組件的依賴</w:t>
      </w:r>
    </w:p>
    <w:p w14:paraId="0355B8D5" w14:textId="592825C4" w:rsidR="00ED3A59" w:rsidRDefault="00E26720" w:rsidP="00F8191A">
      <w:pPr>
        <w:ind w:left="240" w:hangingChars="100" w:hanging="240"/>
        <w:jc w:val="both"/>
        <w:rPr>
          <w:rFonts w:ascii="微軟正黑體" w:eastAsia="微軟正黑體" w:hAnsi="微軟正黑體"/>
          <w:szCs w:val="24"/>
        </w:rPr>
      </w:pPr>
      <w:r>
        <w:rPr>
          <w:noProof/>
        </w:rPr>
        <w:lastRenderedPageBreak/>
        <w:drawing>
          <wp:inline distT="0" distB="0" distL="0" distR="0" wp14:anchorId="743DBAAC" wp14:editId="64743277">
            <wp:extent cx="5274310" cy="672592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051C" w14:textId="1BDF4728" w:rsidR="00ED3A59" w:rsidRDefault="00ED3A59" w:rsidP="00F8191A">
      <w:pPr>
        <w:ind w:left="240" w:hangingChars="100" w:hanging="240"/>
        <w:jc w:val="both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然後將M</w:t>
      </w:r>
      <w:r>
        <w:rPr>
          <w:rFonts w:ascii="微軟正黑體" w:eastAsia="微軟正黑體" w:hAnsi="微軟正黑體"/>
          <w:szCs w:val="24"/>
        </w:rPr>
        <w:t>aven</w:t>
      </w:r>
      <w:r>
        <w:rPr>
          <w:rFonts w:ascii="微軟正黑體" w:eastAsia="微軟正黑體" w:hAnsi="微軟正黑體" w:hint="eastAsia"/>
          <w:szCs w:val="24"/>
        </w:rPr>
        <w:t>載入好的依賴載入給w</w:t>
      </w:r>
      <w:r>
        <w:rPr>
          <w:rFonts w:ascii="微軟正黑體" w:eastAsia="微軟正黑體" w:hAnsi="微軟正黑體"/>
          <w:szCs w:val="24"/>
        </w:rPr>
        <w:t>eb</w:t>
      </w:r>
      <w:r>
        <w:rPr>
          <w:rFonts w:ascii="微軟正黑體" w:eastAsia="微軟正黑體" w:hAnsi="微軟正黑體" w:hint="eastAsia"/>
          <w:szCs w:val="24"/>
        </w:rPr>
        <w:t>模塊</w:t>
      </w:r>
    </w:p>
    <w:p w14:paraId="5FB990C9" w14:textId="25CEF23F" w:rsidR="00AA05F1" w:rsidRPr="006861FC" w:rsidRDefault="00AA05F1" w:rsidP="00F8191A">
      <w:pPr>
        <w:ind w:left="240" w:hangingChars="100" w:hanging="240"/>
        <w:jc w:val="both"/>
        <w:rPr>
          <w:rFonts w:ascii="微軟正黑體" w:eastAsia="微軟正黑體" w:hAnsi="微軟正黑體"/>
          <w:szCs w:val="24"/>
        </w:rPr>
      </w:pPr>
      <w:r>
        <w:rPr>
          <w:noProof/>
        </w:rPr>
        <w:lastRenderedPageBreak/>
        <w:drawing>
          <wp:inline distT="0" distB="0" distL="0" distR="0" wp14:anchorId="0F3024B2" wp14:editId="45B22796">
            <wp:extent cx="5274310" cy="4411345"/>
            <wp:effectExtent l="0" t="0" r="254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E8CE" w14:textId="69C52899" w:rsidR="00293390" w:rsidRDefault="00293390" w:rsidP="00F8191A">
      <w:pPr>
        <w:ind w:left="280" w:hangingChars="100" w:hanging="280"/>
        <w:jc w:val="both"/>
        <w:rPr>
          <w:rFonts w:ascii="微軟正黑體" w:eastAsia="微軟正黑體" w:hAnsi="微軟正黑體"/>
          <w:sz w:val="28"/>
          <w:szCs w:val="28"/>
        </w:rPr>
      </w:pPr>
      <w:r w:rsidRPr="001613B8">
        <w:rPr>
          <w:rFonts w:ascii="微軟正黑體" w:eastAsia="微軟正黑體" w:hAnsi="微軟正黑體" w:hint="eastAsia"/>
          <w:sz w:val="28"/>
          <w:szCs w:val="28"/>
        </w:rPr>
        <w:t>(</w:t>
      </w:r>
      <w:r w:rsidRPr="001613B8">
        <w:rPr>
          <w:rFonts w:ascii="微軟正黑體" w:eastAsia="微軟正黑體" w:hAnsi="微軟正黑體"/>
          <w:sz w:val="28"/>
          <w:szCs w:val="28"/>
        </w:rPr>
        <w:t>2)</w:t>
      </w:r>
      <w:r w:rsidRPr="001613B8">
        <w:rPr>
          <w:rFonts w:ascii="微軟正黑體" w:eastAsia="微軟正黑體" w:hAnsi="微軟正黑體" w:hint="eastAsia"/>
          <w:sz w:val="28"/>
          <w:szCs w:val="28"/>
        </w:rPr>
        <w:t>在w</w:t>
      </w:r>
      <w:r w:rsidRPr="001613B8">
        <w:rPr>
          <w:rFonts w:ascii="微軟正黑體" w:eastAsia="微軟正黑體" w:hAnsi="微軟正黑體"/>
          <w:sz w:val="28"/>
          <w:szCs w:val="28"/>
        </w:rPr>
        <w:t>eb.xml</w:t>
      </w:r>
      <w:r w:rsidRPr="001613B8">
        <w:rPr>
          <w:rFonts w:ascii="微軟正黑體" w:eastAsia="微軟正黑體" w:hAnsi="微軟正黑體" w:hint="eastAsia"/>
          <w:sz w:val="28"/>
          <w:szCs w:val="28"/>
        </w:rPr>
        <w:t>中配置D</w:t>
      </w:r>
      <w:r w:rsidRPr="001613B8">
        <w:rPr>
          <w:rFonts w:ascii="微軟正黑體" w:eastAsia="微軟正黑體" w:hAnsi="微軟正黑體"/>
          <w:sz w:val="28"/>
          <w:szCs w:val="28"/>
        </w:rPr>
        <w:t>ispatcherServlet</w:t>
      </w:r>
    </w:p>
    <w:p w14:paraId="4BB368E5" w14:textId="7C07BF42" w:rsidR="001613B8" w:rsidRDefault="001613B8" w:rsidP="00F8191A">
      <w:pPr>
        <w:ind w:left="240" w:hangingChars="100" w:hanging="240"/>
        <w:jc w:val="both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E4983A" wp14:editId="38B0DD57">
            <wp:extent cx="5274310" cy="5026025"/>
            <wp:effectExtent l="0" t="0" r="254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6B99" w14:textId="71DF114C" w:rsidR="00487761" w:rsidRDefault="00487761" w:rsidP="00487761">
      <w:pPr>
        <w:ind w:left="280" w:hangingChars="100" w:hanging="280"/>
        <w:jc w:val="both"/>
        <w:rPr>
          <w:rFonts w:ascii="微軟正黑體" w:eastAsia="微軟正黑體" w:hAnsi="微軟正黑體"/>
          <w:sz w:val="28"/>
          <w:szCs w:val="28"/>
        </w:rPr>
      </w:pPr>
      <w:r w:rsidRPr="001613B8">
        <w:rPr>
          <w:rFonts w:ascii="微軟正黑體" w:eastAsia="微軟正黑體" w:hAnsi="微軟正黑體" w:hint="eastAsia"/>
          <w:sz w:val="28"/>
          <w:szCs w:val="28"/>
        </w:rPr>
        <w:t>(</w:t>
      </w:r>
      <w:r>
        <w:rPr>
          <w:rFonts w:ascii="微軟正黑體" w:eastAsia="微軟正黑體" w:hAnsi="微軟正黑體"/>
          <w:sz w:val="28"/>
          <w:szCs w:val="28"/>
        </w:rPr>
        <w:t>3</w:t>
      </w:r>
      <w:r w:rsidRPr="001613B8">
        <w:rPr>
          <w:rFonts w:ascii="微軟正黑體" w:eastAsia="微軟正黑體" w:hAnsi="微軟正黑體"/>
          <w:sz w:val="28"/>
          <w:szCs w:val="28"/>
        </w:rPr>
        <w:t>)</w:t>
      </w:r>
      <w:r w:rsidRPr="001613B8">
        <w:rPr>
          <w:rFonts w:ascii="微軟正黑體" w:eastAsia="微軟正黑體" w:hAnsi="微軟正黑體" w:hint="eastAsia"/>
          <w:sz w:val="28"/>
          <w:szCs w:val="28"/>
        </w:rPr>
        <w:t>在</w:t>
      </w:r>
      <w:r>
        <w:rPr>
          <w:rFonts w:ascii="微軟正黑體" w:eastAsia="微軟正黑體" w:hAnsi="微軟正黑體"/>
          <w:sz w:val="28"/>
          <w:szCs w:val="28"/>
        </w:rPr>
        <w:t>applicationContext.xml</w:t>
      </w:r>
      <w:r>
        <w:rPr>
          <w:rFonts w:ascii="微軟正黑體" w:eastAsia="微軟正黑體" w:hAnsi="微軟正黑體" w:hint="eastAsia"/>
          <w:sz w:val="28"/>
          <w:szCs w:val="28"/>
        </w:rPr>
        <w:t>中開啟S</w:t>
      </w:r>
      <w:r>
        <w:rPr>
          <w:rFonts w:ascii="微軟正黑體" w:eastAsia="微軟正黑體" w:hAnsi="微軟正黑體"/>
          <w:sz w:val="28"/>
          <w:szCs w:val="28"/>
        </w:rPr>
        <w:t>pring</w:t>
      </w:r>
      <w:r>
        <w:rPr>
          <w:rFonts w:ascii="微軟正黑體" w:eastAsia="微軟正黑體" w:hAnsi="微軟正黑體" w:hint="eastAsia"/>
          <w:sz w:val="28"/>
          <w:szCs w:val="28"/>
        </w:rPr>
        <w:t>與S</w:t>
      </w:r>
      <w:r>
        <w:rPr>
          <w:rFonts w:ascii="微軟正黑體" w:eastAsia="微軟正黑體" w:hAnsi="微軟正黑體"/>
          <w:sz w:val="28"/>
          <w:szCs w:val="28"/>
        </w:rPr>
        <w:t>pringMVC</w:t>
      </w:r>
      <w:r>
        <w:rPr>
          <w:rFonts w:ascii="微軟正黑體" w:eastAsia="微軟正黑體" w:hAnsi="微軟正黑體" w:hint="eastAsia"/>
          <w:sz w:val="28"/>
          <w:szCs w:val="28"/>
        </w:rPr>
        <w:t>的註解開發模式</w:t>
      </w:r>
    </w:p>
    <w:p w14:paraId="50414142" w14:textId="5DE14F63" w:rsidR="00487761" w:rsidRPr="001613B8" w:rsidRDefault="00487761" w:rsidP="00F8191A">
      <w:pPr>
        <w:ind w:left="240" w:hangingChars="100" w:hanging="240"/>
        <w:jc w:val="both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F7C5B" wp14:editId="7C43BBB4">
            <wp:extent cx="5274310" cy="392938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FD88" w14:textId="7A10E5CF" w:rsidR="00BA6536" w:rsidRDefault="000E24DA" w:rsidP="000E24DA">
      <w:pPr>
        <w:ind w:left="280" w:hangingChars="100" w:hanging="280"/>
        <w:jc w:val="both"/>
        <w:rPr>
          <w:rFonts w:ascii="微軟正黑體" w:eastAsia="微軟正黑體" w:hAnsi="微軟正黑體"/>
          <w:sz w:val="28"/>
          <w:szCs w:val="28"/>
        </w:rPr>
      </w:pPr>
      <w:r w:rsidRPr="001613B8">
        <w:rPr>
          <w:rFonts w:ascii="微軟正黑體" w:eastAsia="微軟正黑體" w:hAnsi="微軟正黑體" w:hint="eastAsia"/>
          <w:sz w:val="28"/>
          <w:szCs w:val="28"/>
        </w:rPr>
        <w:t>(</w:t>
      </w:r>
      <w:r w:rsidR="00487761">
        <w:rPr>
          <w:rFonts w:ascii="微軟正黑體" w:eastAsia="微軟正黑體" w:hAnsi="微軟正黑體"/>
          <w:sz w:val="28"/>
          <w:szCs w:val="28"/>
        </w:rPr>
        <w:t>4</w:t>
      </w:r>
      <w:r w:rsidRPr="001613B8">
        <w:rPr>
          <w:rFonts w:ascii="微軟正黑體" w:eastAsia="微軟正黑體" w:hAnsi="微軟正黑體"/>
          <w:sz w:val="28"/>
          <w:szCs w:val="28"/>
        </w:rPr>
        <w:t>)</w:t>
      </w:r>
      <w:r w:rsidR="005D3D95">
        <w:rPr>
          <w:rFonts w:ascii="微軟正黑體" w:eastAsia="微軟正黑體" w:hAnsi="微軟正黑體" w:hint="eastAsia"/>
          <w:sz w:val="28"/>
          <w:szCs w:val="28"/>
        </w:rPr>
        <w:t>處理</w:t>
      </w:r>
      <w:r w:rsidR="0043059B">
        <w:rPr>
          <w:rFonts w:ascii="微軟正黑體" w:eastAsia="微軟正黑體" w:hAnsi="微軟正黑體" w:hint="eastAsia"/>
          <w:sz w:val="28"/>
          <w:szCs w:val="28"/>
        </w:rPr>
        <w:t>P</w:t>
      </w:r>
      <w:r w:rsidR="0043059B">
        <w:rPr>
          <w:rFonts w:ascii="微軟正黑體" w:eastAsia="微軟正黑體" w:hAnsi="微軟正黑體"/>
          <w:sz w:val="28"/>
          <w:szCs w:val="28"/>
        </w:rPr>
        <w:t xml:space="preserve">ost </w:t>
      </w:r>
      <w:r w:rsidR="005D3D95">
        <w:rPr>
          <w:rFonts w:ascii="微軟正黑體" w:eastAsia="微軟正黑體" w:hAnsi="微軟正黑體" w:hint="eastAsia"/>
          <w:sz w:val="28"/>
          <w:szCs w:val="28"/>
        </w:rPr>
        <w:t>R</w:t>
      </w:r>
      <w:r w:rsidR="005D3D95">
        <w:rPr>
          <w:rFonts w:ascii="微軟正黑體" w:eastAsia="微軟正黑體" w:hAnsi="微軟正黑體"/>
          <w:sz w:val="28"/>
          <w:szCs w:val="28"/>
        </w:rPr>
        <w:t>equest</w:t>
      </w:r>
      <w:r w:rsidR="00B40C58">
        <w:rPr>
          <w:rFonts w:ascii="微軟正黑體" w:eastAsia="微軟正黑體" w:hAnsi="微軟正黑體" w:hint="eastAsia"/>
          <w:sz w:val="28"/>
          <w:szCs w:val="28"/>
        </w:rPr>
        <w:t>的</w:t>
      </w:r>
      <w:r w:rsidR="005D3D95">
        <w:rPr>
          <w:rFonts w:ascii="微軟正黑體" w:eastAsia="微軟正黑體" w:hAnsi="微軟正黑體" w:hint="eastAsia"/>
          <w:sz w:val="28"/>
          <w:szCs w:val="28"/>
        </w:rPr>
        <w:t>中文亂碼問題</w:t>
      </w:r>
    </w:p>
    <w:p w14:paraId="754D2923" w14:textId="00086F59" w:rsidR="00E75BD4" w:rsidRPr="00E75BD4" w:rsidRDefault="00E75BD4" w:rsidP="00E75BD4">
      <w:pPr>
        <w:ind w:left="240" w:hangingChars="100" w:hanging="240"/>
        <w:jc w:val="both"/>
        <w:rPr>
          <w:rFonts w:ascii="微軟正黑體" w:eastAsia="微軟正黑體" w:hAnsi="微軟正黑體"/>
          <w:szCs w:val="24"/>
        </w:rPr>
      </w:pPr>
      <w:r w:rsidRPr="00E75BD4">
        <w:rPr>
          <w:rFonts w:ascii="微軟正黑體" w:eastAsia="微軟正黑體" w:hAnsi="微軟正黑體" w:hint="eastAsia"/>
          <w:szCs w:val="24"/>
        </w:rPr>
        <w:t>在w</w:t>
      </w:r>
      <w:r w:rsidRPr="00E75BD4">
        <w:rPr>
          <w:rFonts w:ascii="微軟正黑體" w:eastAsia="微軟正黑體" w:hAnsi="微軟正黑體"/>
          <w:szCs w:val="24"/>
        </w:rPr>
        <w:t>eb.xml</w:t>
      </w:r>
      <w:r w:rsidRPr="00E75BD4">
        <w:rPr>
          <w:rFonts w:ascii="微軟正黑體" w:eastAsia="微軟正黑體" w:hAnsi="微軟正黑體" w:hint="eastAsia"/>
          <w:szCs w:val="24"/>
        </w:rPr>
        <w:t>中</w:t>
      </w:r>
      <w:r>
        <w:rPr>
          <w:rFonts w:ascii="微軟正黑體" w:eastAsia="微軟正黑體" w:hAnsi="微軟正黑體" w:hint="eastAsia"/>
          <w:szCs w:val="24"/>
        </w:rPr>
        <w:t>，加入過濾器進行</w:t>
      </w:r>
      <w:r w:rsidRPr="0001766D">
        <w:rPr>
          <w:rFonts w:ascii="微軟正黑體" w:eastAsia="微軟正黑體" w:hAnsi="微軟正黑體"/>
          <w:szCs w:val="24"/>
        </w:rPr>
        <w:t>character</w:t>
      </w:r>
      <w:r>
        <w:rPr>
          <w:rFonts w:ascii="微軟正黑體" w:eastAsia="微軟正黑體" w:hAnsi="微軟正黑體"/>
          <w:szCs w:val="24"/>
        </w:rPr>
        <w:t>Encoding</w:t>
      </w:r>
      <w:r>
        <w:rPr>
          <w:rFonts w:ascii="微軟正黑體" w:eastAsia="微軟正黑體" w:hAnsi="微軟正黑體" w:hint="eastAsia"/>
          <w:szCs w:val="24"/>
        </w:rPr>
        <w:t>的設定</w:t>
      </w:r>
    </w:p>
    <w:p w14:paraId="7D87DC86" w14:textId="2FDF5152" w:rsidR="005D3D95" w:rsidRDefault="005D3D95" w:rsidP="000E24DA">
      <w:pPr>
        <w:ind w:left="240" w:hangingChars="100" w:hanging="240"/>
        <w:jc w:val="both"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9EDC62" wp14:editId="3A72DE96">
            <wp:extent cx="5274310" cy="636905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11C2" w14:textId="14920EF9" w:rsidR="00E75BD4" w:rsidRPr="00E75BD4" w:rsidRDefault="00B40C58" w:rsidP="00E75BD4">
      <w:pPr>
        <w:ind w:left="280" w:hangingChars="100" w:hanging="280"/>
        <w:jc w:val="both"/>
        <w:rPr>
          <w:rFonts w:ascii="微軟正黑體" w:eastAsia="微軟正黑體" w:hAnsi="微軟正黑體"/>
          <w:sz w:val="28"/>
          <w:szCs w:val="28"/>
        </w:rPr>
      </w:pPr>
      <w:r w:rsidRPr="00E75BD4">
        <w:rPr>
          <w:rFonts w:ascii="微軟正黑體" w:eastAsia="微軟正黑體" w:hAnsi="微軟正黑體" w:hint="eastAsia"/>
          <w:sz w:val="28"/>
          <w:szCs w:val="28"/>
        </w:rPr>
        <w:t>(</w:t>
      </w:r>
      <w:r w:rsidR="00E75BD4" w:rsidRPr="00E75BD4">
        <w:rPr>
          <w:rFonts w:ascii="微軟正黑體" w:eastAsia="微軟正黑體" w:hAnsi="微軟正黑體"/>
          <w:sz w:val="28"/>
          <w:szCs w:val="28"/>
        </w:rPr>
        <w:t>4.</w:t>
      </w:r>
      <w:r w:rsidRPr="00E75BD4">
        <w:rPr>
          <w:rFonts w:ascii="微軟正黑體" w:eastAsia="微軟正黑體" w:hAnsi="微軟正黑體"/>
          <w:sz w:val="28"/>
          <w:szCs w:val="28"/>
        </w:rPr>
        <w:t>1)</w:t>
      </w:r>
      <w:r w:rsidR="00E75BD4" w:rsidRPr="00E75BD4">
        <w:rPr>
          <w:rFonts w:ascii="微軟正黑體" w:eastAsia="微軟正黑體" w:hAnsi="微軟正黑體" w:hint="eastAsia"/>
          <w:sz w:val="28"/>
          <w:szCs w:val="28"/>
        </w:rPr>
        <w:t>處理</w:t>
      </w:r>
      <w:r w:rsidR="00E75BD4" w:rsidRPr="00E75BD4">
        <w:rPr>
          <w:rFonts w:ascii="微軟正黑體" w:eastAsia="微軟正黑體" w:hAnsi="微軟正黑體"/>
          <w:sz w:val="28"/>
          <w:szCs w:val="28"/>
        </w:rPr>
        <w:t xml:space="preserve">Get </w:t>
      </w:r>
      <w:r w:rsidR="00E75BD4" w:rsidRPr="00E75BD4">
        <w:rPr>
          <w:rFonts w:ascii="微軟正黑體" w:eastAsia="微軟正黑體" w:hAnsi="微軟正黑體" w:hint="eastAsia"/>
          <w:sz w:val="28"/>
          <w:szCs w:val="28"/>
        </w:rPr>
        <w:t>R</w:t>
      </w:r>
      <w:r w:rsidR="00E75BD4" w:rsidRPr="00E75BD4">
        <w:rPr>
          <w:rFonts w:ascii="微軟正黑體" w:eastAsia="微軟正黑體" w:hAnsi="微軟正黑體"/>
          <w:sz w:val="28"/>
          <w:szCs w:val="28"/>
        </w:rPr>
        <w:t>equest</w:t>
      </w:r>
      <w:r w:rsidR="00E75BD4" w:rsidRPr="00E75BD4">
        <w:rPr>
          <w:rFonts w:ascii="微軟正黑體" w:eastAsia="微軟正黑體" w:hAnsi="微軟正黑體" w:hint="eastAsia"/>
          <w:sz w:val="28"/>
          <w:szCs w:val="28"/>
        </w:rPr>
        <w:t>的中文亂碼問題</w:t>
      </w:r>
    </w:p>
    <w:p w14:paraId="3BF5CB65" w14:textId="749C39C1" w:rsidR="00B40C58" w:rsidRDefault="00B40C58" w:rsidP="000E24DA">
      <w:pPr>
        <w:ind w:left="240" w:hangingChars="100" w:hanging="240"/>
        <w:jc w:val="both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要設定T</w:t>
      </w:r>
      <w:r>
        <w:rPr>
          <w:rFonts w:ascii="微軟正黑體" w:eastAsia="微軟正黑體" w:hAnsi="微軟正黑體"/>
          <w:szCs w:val="24"/>
        </w:rPr>
        <w:t>omcat</w:t>
      </w:r>
      <w:r w:rsidR="008621C2">
        <w:rPr>
          <w:rFonts w:ascii="微軟正黑體" w:eastAsia="微軟正黑體" w:hAnsi="微軟正黑體" w:hint="eastAsia"/>
          <w:szCs w:val="24"/>
        </w:rPr>
        <w:t>中c</w:t>
      </w:r>
      <w:r w:rsidR="008621C2">
        <w:rPr>
          <w:rFonts w:ascii="微軟正黑體" w:eastAsia="微軟正黑體" w:hAnsi="微軟正黑體"/>
          <w:szCs w:val="24"/>
        </w:rPr>
        <w:t>onf</w:t>
      </w:r>
      <w:r w:rsidR="008621C2">
        <w:rPr>
          <w:rFonts w:ascii="微軟正黑體" w:eastAsia="微軟正黑體" w:hAnsi="微軟正黑體" w:hint="eastAsia"/>
          <w:szCs w:val="24"/>
        </w:rPr>
        <w:t>資料夾</w:t>
      </w:r>
      <w:r w:rsidR="0043059B">
        <w:rPr>
          <w:rFonts w:ascii="微軟正黑體" w:eastAsia="微軟正黑體" w:hAnsi="微軟正黑體" w:hint="eastAsia"/>
          <w:szCs w:val="24"/>
        </w:rPr>
        <w:t>下</w:t>
      </w:r>
      <w:r w:rsidR="008621C2">
        <w:rPr>
          <w:rFonts w:ascii="微軟正黑體" w:eastAsia="微軟正黑體" w:hAnsi="微軟正黑體" w:hint="eastAsia"/>
          <w:szCs w:val="24"/>
        </w:rPr>
        <w:t>s</w:t>
      </w:r>
      <w:r w:rsidR="008621C2">
        <w:rPr>
          <w:rFonts w:ascii="微軟正黑體" w:eastAsia="微軟正黑體" w:hAnsi="微軟正黑體"/>
          <w:szCs w:val="24"/>
        </w:rPr>
        <w:t>erver.xml</w:t>
      </w:r>
      <w:r>
        <w:rPr>
          <w:rFonts w:ascii="微軟正黑體" w:eastAsia="微軟正黑體" w:hAnsi="微軟正黑體" w:hint="eastAsia"/>
          <w:szCs w:val="24"/>
        </w:rPr>
        <w:t>的編碼</w:t>
      </w:r>
    </w:p>
    <w:p w14:paraId="350E70E8" w14:textId="740ADCCC" w:rsidR="008621C2" w:rsidRDefault="008621C2" w:rsidP="000E24DA">
      <w:pPr>
        <w:ind w:left="240" w:hangingChars="100" w:hanging="240"/>
        <w:jc w:val="both"/>
        <w:rPr>
          <w:rFonts w:ascii="微軟正黑體" w:eastAsia="微軟正黑體" w:hAnsi="微軟正黑體"/>
          <w:szCs w:val="24"/>
        </w:rPr>
      </w:pPr>
      <w:r>
        <w:rPr>
          <w:noProof/>
        </w:rPr>
        <w:lastRenderedPageBreak/>
        <w:drawing>
          <wp:inline distT="0" distB="0" distL="0" distR="0" wp14:anchorId="6645615D" wp14:editId="03D893E2">
            <wp:extent cx="5274310" cy="2987040"/>
            <wp:effectExtent l="0" t="0" r="254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68F" w14:textId="1643B0A6" w:rsidR="008621C2" w:rsidRDefault="008621C2" w:rsidP="000E24DA">
      <w:pPr>
        <w:ind w:left="240" w:hangingChars="100" w:hanging="240"/>
        <w:jc w:val="both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加上</w:t>
      </w:r>
      <w:r w:rsidRPr="008621C2">
        <w:rPr>
          <w:rFonts w:ascii="微軟正黑體" w:eastAsia="微軟正黑體" w:hAnsi="微軟正黑體"/>
          <w:szCs w:val="24"/>
        </w:rPr>
        <w:t>URIEncoding="UTF-8"</w:t>
      </w:r>
      <w:r>
        <w:rPr>
          <w:rFonts w:ascii="微軟正黑體" w:eastAsia="微軟正黑體" w:hAnsi="微軟正黑體" w:hint="eastAsia"/>
          <w:szCs w:val="24"/>
        </w:rPr>
        <w:t>來解決。</w:t>
      </w:r>
    </w:p>
    <w:p w14:paraId="0F0CA6B6" w14:textId="7D2142B1" w:rsidR="00E75BD4" w:rsidRDefault="00E75BD4" w:rsidP="00E75BD4">
      <w:pPr>
        <w:ind w:left="280" w:hangingChars="100" w:hanging="280"/>
        <w:jc w:val="both"/>
        <w:rPr>
          <w:rFonts w:ascii="微軟正黑體" w:eastAsia="微軟正黑體" w:hAnsi="微軟正黑體"/>
          <w:sz w:val="28"/>
          <w:szCs w:val="28"/>
        </w:rPr>
      </w:pPr>
      <w:r w:rsidRPr="001613B8">
        <w:rPr>
          <w:rFonts w:ascii="微軟正黑體" w:eastAsia="微軟正黑體" w:hAnsi="微軟正黑體" w:hint="eastAsia"/>
          <w:sz w:val="28"/>
          <w:szCs w:val="28"/>
        </w:rPr>
        <w:t>(</w:t>
      </w:r>
      <w:r>
        <w:rPr>
          <w:rFonts w:ascii="微軟正黑體" w:eastAsia="微軟正黑體" w:hAnsi="微軟正黑體"/>
          <w:sz w:val="28"/>
          <w:szCs w:val="28"/>
        </w:rPr>
        <w:t>4</w:t>
      </w:r>
      <w:r>
        <w:rPr>
          <w:rFonts w:ascii="微軟正黑體" w:eastAsia="微軟正黑體" w:hAnsi="微軟正黑體" w:hint="eastAsia"/>
          <w:sz w:val="28"/>
          <w:szCs w:val="28"/>
        </w:rPr>
        <w:t>.</w:t>
      </w:r>
      <w:r>
        <w:rPr>
          <w:rFonts w:ascii="微軟正黑體" w:eastAsia="微軟正黑體" w:hAnsi="微軟正黑體"/>
          <w:sz w:val="28"/>
          <w:szCs w:val="28"/>
        </w:rPr>
        <w:t>3</w:t>
      </w:r>
      <w:r w:rsidRPr="001613B8">
        <w:rPr>
          <w:rFonts w:ascii="微軟正黑體" w:eastAsia="微軟正黑體" w:hAnsi="微軟正黑體"/>
          <w:sz w:val="28"/>
          <w:szCs w:val="28"/>
        </w:rPr>
        <w:t>)</w:t>
      </w:r>
      <w:r>
        <w:rPr>
          <w:rFonts w:ascii="微軟正黑體" w:eastAsia="微軟正黑體" w:hAnsi="微軟正黑體" w:hint="eastAsia"/>
          <w:sz w:val="28"/>
          <w:szCs w:val="28"/>
        </w:rPr>
        <w:t>處理</w:t>
      </w:r>
      <w:r>
        <w:rPr>
          <w:rFonts w:ascii="微軟正黑體" w:eastAsia="微軟正黑體" w:hAnsi="微軟正黑體"/>
          <w:sz w:val="28"/>
          <w:szCs w:val="28"/>
        </w:rPr>
        <w:t>Response</w:t>
      </w:r>
      <w:r>
        <w:rPr>
          <w:rFonts w:ascii="微軟正黑體" w:eastAsia="微軟正黑體" w:hAnsi="微軟正黑體" w:hint="eastAsia"/>
          <w:sz w:val="28"/>
          <w:szCs w:val="28"/>
        </w:rPr>
        <w:t>的中文亂碼問題</w:t>
      </w:r>
    </w:p>
    <w:p w14:paraId="258BC369" w14:textId="355E5CB1" w:rsidR="0057165C" w:rsidRDefault="0057165C" w:rsidP="0057165C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要在a</w:t>
      </w:r>
      <w:r>
        <w:rPr>
          <w:rFonts w:ascii="微軟正黑體" w:eastAsia="微軟正黑體" w:hAnsi="微軟正黑體"/>
          <w:szCs w:val="24"/>
        </w:rPr>
        <w:t>pplicationContext.xml</w:t>
      </w:r>
      <w:r>
        <w:rPr>
          <w:rFonts w:ascii="微軟正黑體" w:eastAsia="微軟正黑體" w:hAnsi="微軟正黑體" w:hint="eastAsia"/>
          <w:szCs w:val="24"/>
        </w:rPr>
        <w:t>中的</w:t>
      </w:r>
      <w:r w:rsidRPr="0057165C">
        <w:rPr>
          <w:rFonts w:ascii="微軟正黑體" w:eastAsia="微軟正黑體" w:hAnsi="微軟正黑體"/>
          <w:szCs w:val="24"/>
        </w:rPr>
        <w:t>&lt;mvc:annotation-driven</w:t>
      </w:r>
      <w:r>
        <w:rPr>
          <w:rFonts w:ascii="微軟正黑體" w:eastAsia="微軟正黑體" w:hAnsi="微軟正黑體"/>
          <w:szCs w:val="24"/>
        </w:rPr>
        <w:t>&gt;</w:t>
      </w:r>
      <w:r>
        <w:rPr>
          <w:rFonts w:ascii="微軟正黑體" w:eastAsia="微軟正黑體" w:hAnsi="微軟正黑體" w:hint="eastAsia"/>
          <w:szCs w:val="24"/>
        </w:rPr>
        <w:t>標籤內設定m</w:t>
      </w:r>
      <w:r>
        <w:rPr>
          <w:rFonts w:ascii="微軟正黑體" w:eastAsia="微軟正黑體" w:hAnsi="微軟正黑體"/>
          <w:szCs w:val="24"/>
        </w:rPr>
        <w:t>essage-converter</w:t>
      </w:r>
      <w:r w:rsidR="00090530">
        <w:rPr>
          <w:rFonts w:ascii="微軟正黑體" w:eastAsia="微軟正黑體" w:hAnsi="微軟正黑體" w:hint="eastAsia"/>
          <w:szCs w:val="24"/>
        </w:rPr>
        <w:t>訊息</w:t>
      </w:r>
      <w:r>
        <w:rPr>
          <w:rFonts w:ascii="微軟正黑體" w:eastAsia="微軟正黑體" w:hAnsi="微軟正黑體" w:hint="eastAsia"/>
          <w:szCs w:val="24"/>
        </w:rPr>
        <w:t>轉換器</w:t>
      </w:r>
      <w:r w:rsidR="00090530">
        <w:rPr>
          <w:rFonts w:ascii="微軟正黑體" w:eastAsia="微軟正黑體" w:hAnsi="微軟正黑體" w:hint="eastAsia"/>
          <w:szCs w:val="24"/>
        </w:rPr>
        <w:t>，配置編碼為UTF-8</w:t>
      </w:r>
      <w:r>
        <w:rPr>
          <w:rFonts w:ascii="微軟正黑體" w:eastAsia="微軟正黑體" w:hAnsi="微軟正黑體" w:hint="eastAsia"/>
          <w:szCs w:val="24"/>
        </w:rPr>
        <w:t>。</w:t>
      </w:r>
    </w:p>
    <w:p w14:paraId="0016C746" w14:textId="532CB622" w:rsidR="00F048C7" w:rsidRDefault="00F048C7" w:rsidP="0057165C">
      <w:pPr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inline distT="0" distB="0" distL="0" distR="0" wp14:anchorId="599EB2C7" wp14:editId="2CAE55D3">
            <wp:extent cx="5274310" cy="345059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C8BC" w14:textId="3482F94C" w:rsidR="00141E0A" w:rsidRDefault="00141E0A" w:rsidP="00141E0A">
      <w:pPr>
        <w:ind w:left="280" w:hangingChars="100" w:hanging="280"/>
        <w:jc w:val="both"/>
        <w:rPr>
          <w:rFonts w:ascii="微軟正黑體" w:eastAsia="微軟正黑體" w:hAnsi="微軟正黑體"/>
          <w:sz w:val="28"/>
          <w:szCs w:val="28"/>
        </w:rPr>
      </w:pPr>
      <w:r w:rsidRPr="001613B8">
        <w:rPr>
          <w:rFonts w:ascii="微軟正黑體" w:eastAsia="微軟正黑體" w:hAnsi="微軟正黑體" w:hint="eastAsia"/>
          <w:sz w:val="28"/>
          <w:szCs w:val="28"/>
        </w:rPr>
        <w:lastRenderedPageBreak/>
        <w:t>(</w:t>
      </w:r>
      <w:r>
        <w:rPr>
          <w:rFonts w:ascii="微軟正黑體" w:eastAsia="微軟正黑體" w:hAnsi="微軟正黑體" w:hint="eastAsia"/>
          <w:sz w:val="28"/>
          <w:szCs w:val="28"/>
        </w:rPr>
        <w:t>5</w:t>
      </w:r>
      <w:r w:rsidRPr="001613B8">
        <w:rPr>
          <w:rFonts w:ascii="微軟正黑體" w:eastAsia="微軟正黑體" w:hAnsi="微軟正黑體"/>
          <w:sz w:val="28"/>
          <w:szCs w:val="28"/>
        </w:rPr>
        <w:t>)</w:t>
      </w:r>
      <w:r w:rsidR="00D824F1">
        <w:rPr>
          <w:rFonts w:ascii="微軟正黑體" w:eastAsia="微軟正黑體" w:hAnsi="微軟正黑體" w:hint="eastAsia"/>
          <w:sz w:val="28"/>
          <w:szCs w:val="28"/>
        </w:rPr>
        <w:t>在a</w:t>
      </w:r>
      <w:r w:rsidR="00D824F1">
        <w:rPr>
          <w:rFonts w:ascii="微軟正黑體" w:eastAsia="微軟正黑體" w:hAnsi="微軟正黑體"/>
          <w:sz w:val="28"/>
          <w:szCs w:val="28"/>
        </w:rPr>
        <w:t>pplicationContext.xml</w:t>
      </w:r>
      <w:r w:rsidR="00D824F1">
        <w:rPr>
          <w:rFonts w:ascii="微軟正黑體" w:eastAsia="微軟正黑體" w:hAnsi="微軟正黑體" w:hint="eastAsia"/>
          <w:sz w:val="28"/>
          <w:szCs w:val="28"/>
        </w:rPr>
        <w:t>中</w:t>
      </w:r>
      <w:r>
        <w:rPr>
          <w:rFonts w:ascii="微軟正黑體" w:eastAsia="微軟正黑體" w:hAnsi="微軟正黑體" w:hint="eastAsia"/>
          <w:sz w:val="28"/>
          <w:szCs w:val="28"/>
        </w:rPr>
        <w:t>配置F</w:t>
      </w:r>
      <w:r>
        <w:rPr>
          <w:rFonts w:ascii="微軟正黑體" w:eastAsia="微軟正黑體" w:hAnsi="微軟正黑體"/>
          <w:sz w:val="28"/>
          <w:szCs w:val="28"/>
        </w:rPr>
        <w:t>reemarker</w:t>
      </w:r>
      <w:r>
        <w:rPr>
          <w:rFonts w:ascii="微軟正黑體" w:eastAsia="微軟正黑體" w:hAnsi="微軟正黑體" w:hint="eastAsia"/>
          <w:sz w:val="28"/>
          <w:szCs w:val="28"/>
        </w:rPr>
        <w:t>模板引擎</w:t>
      </w:r>
    </w:p>
    <w:p w14:paraId="75540759" w14:textId="4B40096C" w:rsidR="00141E0A" w:rsidRDefault="007E243D" w:rsidP="0057165C">
      <w:pPr>
        <w:rPr>
          <w:rFonts w:ascii="微軟正黑體" w:eastAsia="微軟正黑體" w:hAnsi="微軟正黑體"/>
          <w:szCs w:val="24"/>
        </w:rPr>
      </w:pPr>
      <w:r>
        <w:rPr>
          <w:noProof/>
        </w:rPr>
        <w:drawing>
          <wp:inline distT="0" distB="0" distL="0" distR="0" wp14:anchorId="085DD77F" wp14:editId="1DAE8564">
            <wp:extent cx="5274310" cy="4987290"/>
            <wp:effectExtent l="0" t="0" r="254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41A2" w14:textId="53DA6983" w:rsidR="007E243D" w:rsidRDefault="007E243D" w:rsidP="0057165C">
      <w:pPr>
        <w:rPr>
          <w:rFonts w:ascii="微軟正黑體" w:eastAsia="微軟正黑體" w:hAnsi="微軟正黑體"/>
          <w:sz w:val="28"/>
          <w:szCs w:val="28"/>
        </w:rPr>
      </w:pPr>
      <w:r w:rsidRPr="007E243D">
        <w:rPr>
          <w:rFonts w:ascii="微軟正黑體" w:eastAsia="微軟正黑體" w:hAnsi="微軟正黑體" w:hint="eastAsia"/>
          <w:sz w:val="28"/>
          <w:szCs w:val="28"/>
        </w:rPr>
        <w:t>[補充]</w:t>
      </w:r>
      <w:r>
        <w:rPr>
          <w:rFonts w:ascii="微軟正黑體" w:eastAsia="微軟正黑體" w:hAnsi="微軟正黑體"/>
          <w:sz w:val="28"/>
          <w:szCs w:val="28"/>
        </w:rPr>
        <w:t>&lt;mvc:message-coverters&gt;</w:t>
      </w:r>
      <w:r>
        <w:rPr>
          <w:rFonts w:ascii="微軟正黑體" w:eastAsia="微軟正黑體" w:hAnsi="微軟正黑體" w:hint="eastAsia"/>
          <w:sz w:val="28"/>
          <w:szCs w:val="28"/>
        </w:rPr>
        <w:t>與V</w:t>
      </w:r>
      <w:r>
        <w:rPr>
          <w:rFonts w:ascii="微軟正黑體" w:eastAsia="微軟正黑體" w:hAnsi="微軟正黑體"/>
          <w:sz w:val="28"/>
          <w:szCs w:val="28"/>
        </w:rPr>
        <w:t>iewResolver</w:t>
      </w:r>
      <w:r>
        <w:rPr>
          <w:rFonts w:ascii="微軟正黑體" w:eastAsia="微軟正黑體" w:hAnsi="微軟正黑體" w:hint="eastAsia"/>
          <w:sz w:val="28"/>
          <w:szCs w:val="28"/>
        </w:rPr>
        <w:t>的編碼?</w:t>
      </w:r>
    </w:p>
    <w:p w14:paraId="69161D57" w14:textId="214F6B1A" w:rsidR="007E243D" w:rsidRDefault="007E243D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DA393E" wp14:editId="5C5DE743">
            <wp:extent cx="5274310" cy="495808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94B1" w14:textId="07076B48" w:rsidR="007E243D" w:rsidRDefault="007E243D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在</w:t>
      </w:r>
      <w:r w:rsidRPr="007E243D">
        <w:rPr>
          <w:rFonts w:ascii="微軟正黑體" w:eastAsia="微軟正黑體" w:hAnsi="微軟正黑體"/>
          <w:sz w:val="28"/>
          <w:szCs w:val="28"/>
        </w:rPr>
        <w:t>&lt;mvc:message-converters&gt;</w:t>
      </w:r>
      <w:r>
        <w:rPr>
          <w:rFonts w:ascii="微軟正黑體" w:eastAsia="微軟正黑體" w:hAnsi="微軟正黑體" w:hint="eastAsia"/>
          <w:sz w:val="28"/>
          <w:szCs w:val="28"/>
        </w:rPr>
        <w:t>中的編碼意思是:當S</w:t>
      </w:r>
      <w:r>
        <w:rPr>
          <w:rFonts w:ascii="微軟正黑體" w:eastAsia="微軟正黑體" w:hAnsi="微軟正黑體"/>
          <w:sz w:val="28"/>
          <w:szCs w:val="28"/>
        </w:rPr>
        <w:t>erver</w:t>
      </w:r>
      <w:r>
        <w:rPr>
          <w:rFonts w:ascii="微軟正黑體" w:eastAsia="微軟正黑體" w:hAnsi="微軟正黑體" w:hint="eastAsia"/>
          <w:sz w:val="28"/>
          <w:szCs w:val="28"/>
        </w:rPr>
        <w:t>產生R</w:t>
      </w:r>
      <w:r>
        <w:rPr>
          <w:rFonts w:ascii="微軟正黑體" w:eastAsia="微軟正黑體" w:hAnsi="微軟正黑體"/>
          <w:sz w:val="28"/>
          <w:szCs w:val="28"/>
        </w:rPr>
        <w:t>esponse</w:t>
      </w:r>
      <w:r>
        <w:rPr>
          <w:rFonts w:ascii="微軟正黑體" w:eastAsia="微軟正黑體" w:hAnsi="微軟正黑體" w:hint="eastAsia"/>
          <w:sz w:val="28"/>
          <w:szCs w:val="28"/>
        </w:rPr>
        <w:t>後，要傳送給C</w:t>
      </w:r>
      <w:r>
        <w:rPr>
          <w:rFonts w:ascii="微軟正黑體" w:eastAsia="微軟正黑體" w:hAnsi="微軟正黑體"/>
          <w:sz w:val="28"/>
          <w:szCs w:val="28"/>
        </w:rPr>
        <w:t>lient</w:t>
      </w:r>
      <w:r>
        <w:rPr>
          <w:rFonts w:ascii="微軟正黑體" w:eastAsia="微軟正黑體" w:hAnsi="微軟正黑體" w:hint="eastAsia"/>
          <w:sz w:val="28"/>
          <w:szCs w:val="28"/>
        </w:rPr>
        <w:t>時，傳輸的編碼格式。</w:t>
      </w:r>
    </w:p>
    <w:p w14:paraId="34F4E230" w14:textId="1FA2B200" w:rsidR="007E243D" w:rsidRDefault="007E243D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而在V</w:t>
      </w:r>
      <w:r>
        <w:rPr>
          <w:rFonts w:ascii="微軟正黑體" w:eastAsia="微軟正黑體" w:hAnsi="微軟正黑體"/>
          <w:sz w:val="28"/>
          <w:szCs w:val="28"/>
        </w:rPr>
        <w:t>iewResolver</w:t>
      </w:r>
      <w:r>
        <w:rPr>
          <w:rFonts w:ascii="微軟正黑體" w:eastAsia="微軟正黑體" w:hAnsi="微軟正黑體" w:hint="eastAsia"/>
          <w:sz w:val="28"/>
          <w:szCs w:val="28"/>
        </w:rPr>
        <w:t>中的編碼格式意思是:當F</w:t>
      </w:r>
      <w:r>
        <w:rPr>
          <w:rFonts w:ascii="微軟正黑體" w:eastAsia="微軟正黑體" w:hAnsi="微軟正黑體"/>
          <w:sz w:val="28"/>
          <w:szCs w:val="28"/>
        </w:rPr>
        <w:t>reemarker</w:t>
      </w:r>
      <w:r>
        <w:rPr>
          <w:rFonts w:ascii="微軟正黑體" w:eastAsia="微軟正黑體" w:hAnsi="微軟正黑體" w:hint="eastAsia"/>
          <w:sz w:val="28"/>
          <w:szCs w:val="28"/>
        </w:rPr>
        <w:t>這個模板引擎收到V</w:t>
      </w:r>
      <w:r>
        <w:rPr>
          <w:rFonts w:ascii="微軟正黑體" w:eastAsia="微軟正黑體" w:hAnsi="微軟正黑體"/>
          <w:sz w:val="28"/>
          <w:szCs w:val="28"/>
        </w:rPr>
        <w:t>iew</w:t>
      </w:r>
      <w:r>
        <w:rPr>
          <w:rFonts w:ascii="微軟正黑體" w:eastAsia="微軟正黑體" w:hAnsi="微軟正黑體" w:hint="eastAsia"/>
          <w:sz w:val="28"/>
          <w:szCs w:val="28"/>
        </w:rPr>
        <w:t>和D</w:t>
      </w:r>
      <w:r>
        <w:rPr>
          <w:rFonts w:ascii="微軟正黑體" w:eastAsia="微軟正黑體" w:hAnsi="微軟正黑體"/>
          <w:sz w:val="28"/>
          <w:szCs w:val="28"/>
        </w:rPr>
        <w:t>ata</w:t>
      </w:r>
      <w:r>
        <w:rPr>
          <w:rFonts w:ascii="微軟正黑體" w:eastAsia="微軟正黑體" w:hAnsi="微軟正黑體" w:hint="eastAsia"/>
          <w:sz w:val="28"/>
          <w:szCs w:val="28"/>
        </w:rPr>
        <w:t>後，要產生最後的目標h</w:t>
      </w:r>
      <w:r>
        <w:rPr>
          <w:rFonts w:ascii="微軟正黑體" w:eastAsia="微軟正黑體" w:hAnsi="微軟正黑體"/>
          <w:sz w:val="28"/>
          <w:szCs w:val="28"/>
        </w:rPr>
        <w:t>tml</w:t>
      </w:r>
      <w:r>
        <w:rPr>
          <w:rFonts w:ascii="微軟正黑體" w:eastAsia="微軟正黑體" w:hAnsi="微軟正黑體" w:hint="eastAsia"/>
          <w:sz w:val="28"/>
          <w:szCs w:val="28"/>
        </w:rPr>
        <w:t>時，要使用的編碼格式。</w:t>
      </w:r>
    </w:p>
    <w:p w14:paraId="177814D3" w14:textId="17D55259" w:rsidR="00D824F1" w:rsidRDefault="00D824F1" w:rsidP="00D824F1">
      <w:pPr>
        <w:ind w:left="280" w:hangingChars="100" w:hanging="280"/>
        <w:jc w:val="both"/>
        <w:rPr>
          <w:rFonts w:ascii="微軟正黑體" w:eastAsia="微軟正黑體" w:hAnsi="微軟正黑體"/>
          <w:sz w:val="28"/>
          <w:szCs w:val="28"/>
        </w:rPr>
      </w:pPr>
      <w:r w:rsidRPr="001613B8">
        <w:rPr>
          <w:rFonts w:ascii="微軟正黑體" w:eastAsia="微軟正黑體" w:hAnsi="微軟正黑體" w:hint="eastAsia"/>
          <w:sz w:val="28"/>
          <w:szCs w:val="28"/>
        </w:rPr>
        <w:t>(</w:t>
      </w:r>
      <w:r>
        <w:rPr>
          <w:rFonts w:ascii="微軟正黑體" w:eastAsia="微軟正黑體" w:hAnsi="微軟正黑體" w:hint="eastAsia"/>
          <w:sz w:val="28"/>
          <w:szCs w:val="28"/>
        </w:rPr>
        <w:t>6</w:t>
      </w:r>
      <w:r w:rsidRPr="001613B8">
        <w:rPr>
          <w:rFonts w:ascii="微軟正黑體" w:eastAsia="微軟正黑體" w:hAnsi="微軟正黑體"/>
          <w:sz w:val="28"/>
          <w:szCs w:val="28"/>
        </w:rPr>
        <w:t>)</w:t>
      </w:r>
      <w:r>
        <w:rPr>
          <w:rFonts w:ascii="微軟正黑體" w:eastAsia="微軟正黑體" w:hAnsi="微軟正黑體" w:hint="eastAsia"/>
          <w:sz w:val="28"/>
          <w:szCs w:val="28"/>
        </w:rPr>
        <w:t>處理JSON序列化時，輸出產生的中文亂碼問題</w:t>
      </w:r>
    </w:p>
    <w:p w14:paraId="3F93783A" w14:textId="79806B02" w:rsidR="00D824F1" w:rsidRPr="00D824F1" w:rsidRDefault="00D824F1" w:rsidP="0057165C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在a</w:t>
      </w:r>
      <w:r>
        <w:rPr>
          <w:rFonts w:ascii="微軟正黑體" w:eastAsia="微軟正黑體" w:hAnsi="微軟正黑體"/>
          <w:szCs w:val="24"/>
        </w:rPr>
        <w:t>pplicationContext.xml</w:t>
      </w:r>
      <w:r>
        <w:rPr>
          <w:rFonts w:ascii="微軟正黑體" w:eastAsia="微軟正黑體" w:hAnsi="微軟正黑體" w:hint="eastAsia"/>
          <w:szCs w:val="24"/>
        </w:rPr>
        <w:t>中m</w:t>
      </w:r>
      <w:r>
        <w:rPr>
          <w:rFonts w:ascii="微軟正黑體" w:eastAsia="微軟正黑體" w:hAnsi="微軟正黑體"/>
          <w:szCs w:val="24"/>
        </w:rPr>
        <w:t>essage-converters</w:t>
      </w:r>
      <w:r>
        <w:rPr>
          <w:rFonts w:ascii="微軟正黑體" w:eastAsia="微軟正黑體" w:hAnsi="微軟正黑體" w:hint="eastAsia"/>
          <w:szCs w:val="24"/>
        </w:rPr>
        <w:t>中的</w:t>
      </w:r>
      <w:r w:rsidRPr="00D824F1">
        <w:rPr>
          <w:rFonts w:ascii="微軟正黑體" w:eastAsia="微軟正黑體" w:hAnsi="微軟正黑體"/>
          <w:szCs w:val="24"/>
        </w:rPr>
        <w:t>supportedMediaTypes</w:t>
      </w:r>
      <w:r>
        <w:rPr>
          <w:rFonts w:ascii="微軟正黑體" w:eastAsia="微軟正黑體" w:hAnsi="微軟正黑體" w:hint="eastAsia"/>
          <w:szCs w:val="24"/>
        </w:rPr>
        <w:t>加入指定的JSON編碼格式。</w:t>
      </w:r>
    </w:p>
    <w:p w14:paraId="17D9AEF2" w14:textId="7B5CA8B9" w:rsidR="00D824F1" w:rsidRDefault="00D824F1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90F93A" wp14:editId="4077AD79">
            <wp:extent cx="5274310" cy="5135880"/>
            <wp:effectExtent l="0" t="0" r="254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B3EC" w14:textId="49FF83F2" w:rsidR="00652062" w:rsidRDefault="00652062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[驗證]配置模板引擎和JSON結果是否正確</w:t>
      </w:r>
    </w:p>
    <w:p w14:paraId="445B1FE7" w14:textId="37E137F7" w:rsidR="00652062" w:rsidRDefault="00652062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262925" wp14:editId="64A20D33">
            <wp:extent cx="5274310" cy="384810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E1C9" w14:textId="5B858801" w:rsidR="00652062" w:rsidRDefault="00652062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21C2FE4A" wp14:editId="05218F94">
            <wp:extent cx="5274310" cy="1560830"/>
            <wp:effectExtent l="0" t="0" r="2540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6D00" w14:textId="47E89E62" w:rsidR="00AC561A" w:rsidRDefault="00AC561A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4210F4C3" wp14:editId="75B9FC26">
            <wp:extent cx="5274310" cy="150812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FD16" w14:textId="3C67A95D" w:rsidR="00B1458E" w:rsidRDefault="00B1458E" w:rsidP="00B1458E">
      <w:pPr>
        <w:ind w:left="280" w:hangingChars="100" w:hanging="280"/>
        <w:jc w:val="both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t>2.Spring</w:t>
      </w:r>
      <w:r>
        <w:rPr>
          <w:rFonts w:ascii="微軟正黑體" w:eastAsia="微軟正黑體" w:hAnsi="微軟正黑體" w:hint="eastAsia"/>
          <w:sz w:val="28"/>
          <w:szCs w:val="28"/>
        </w:rPr>
        <w:t>與</w:t>
      </w:r>
      <w:r>
        <w:rPr>
          <w:rFonts w:ascii="微軟正黑體" w:eastAsia="微軟正黑體" w:hAnsi="微軟正黑體"/>
          <w:sz w:val="28"/>
          <w:szCs w:val="28"/>
        </w:rPr>
        <w:t>Mybatis</w:t>
      </w:r>
      <w:r>
        <w:rPr>
          <w:rFonts w:ascii="微軟正黑體" w:eastAsia="微軟正黑體" w:hAnsi="微軟正黑體" w:hint="eastAsia"/>
          <w:sz w:val="28"/>
          <w:szCs w:val="28"/>
        </w:rPr>
        <w:t>配置流程</w:t>
      </w:r>
    </w:p>
    <w:p w14:paraId="14C4FC5B" w14:textId="56E3A2EF" w:rsidR="00B1458E" w:rsidRDefault="00B1458E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15F358" wp14:editId="46E1A4A7">
            <wp:extent cx="5274310" cy="25977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9AB0" w14:textId="729DB9C1" w:rsidR="00981146" w:rsidRDefault="00AC561A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[事前作業]準備資料庫</w:t>
      </w:r>
    </w:p>
    <w:p w14:paraId="446744EC" w14:textId="665F4AC4" w:rsidR="00AC561A" w:rsidRDefault="0054427D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71D0872B" wp14:editId="79DB1FC9">
            <wp:extent cx="5274310" cy="221488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3F01" w14:textId="68B1947E" w:rsidR="0054427D" w:rsidRDefault="0054427D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在m</w:t>
      </w:r>
      <w:r>
        <w:rPr>
          <w:rFonts w:ascii="微軟正黑體" w:eastAsia="微軟正黑體" w:hAnsi="微軟正黑體"/>
          <w:sz w:val="28"/>
          <w:szCs w:val="28"/>
        </w:rPr>
        <w:t>ySQL</w:t>
      </w:r>
      <w:r>
        <w:rPr>
          <w:rFonts w:ascii="微軟正黑體" w:eastAsia="微軟正黑體" w:hAnsi="微軟正黑體" w:hint="eastAsia"/>
          <w:sz w:val="28"/>
          <w:szCs w:val="28"/>
        </w:rPr>
        <w:t>中新增一個資料庫名為i</w:t>
      </w:r>
      <w:r>
        <w:rPr>
          <w:rFonts w:ascii="微軟正黑體" w:eastAsia="微軟正黑體" w:hAnsi="微軟正黑體"/>
          <w:sz w:val="28"/>
          <w:szCs w:val="28"/>
        </w:rPr>
        <w:t>mooc_reader</w:t>
      </w:r>
      <w:r>
        <w:rPr>
          <w:rFonts w:ascii="微軟正黑體" w:eastAsia="微軟正黑體" w:hAnsi="微軟正黑體" w:hint="eastAsia"/>
          <w:sz w:val="28"/>
          <w:szCs w:val="28"/>
        </w:rPr>
        <w:t>並產生一張測試用的表</w:t>
      </w:r>
      <w:r>
        <w:rPr>
          <w:rFonts w:ascii="微軟正黑體" w:eastAsia="微軟正黑體" w:hAnsi="微軟正黑體"/>
          <w:sz w:val="28"/>
          <w:szCs w:val="28"/>
        </w:rPr>
        <w:t>test</w:t>
      </w:r>
      <w:r>
        <w:rPr>
          <w:rFonts w:ascii="微軟正黑體" w:eastAsia="微軟正黑體" w:hAnsi="微軟正黑體" w:hint="eastAsia"/>
          <w:sz w:val="28"/>
          <w:szCs w:val="28"/>
        </w:rPr>
        <w:t>，裡面有兩個屬性i</w:t>
      </w:r>
      <w:r>
        <w:rPr>
          <w:rFonts w:ascii="微軟正黑體" w:eastAsia="微軟正黑體" w:hAnsi="微軟正黑體"/>
          <w:sz w:val="28"/>
          <w:szCs w:val="28"/>
        </w:rPr>
        <w:t>d</w:t>
      </w:r>
      <w:r>
        <w:rPr>
          <w:rFonts w:ascii="微軟正黑體" w:eastAsia="微軟正黑體" w:hAnsi="微軟正黑體" w:hint="eastAsia"/>
          <w:sz w:val="28"/>
          <w:szCs w:val="28"/>
        </w:rPr>
        <w:t>和c</w:t>
      </w:r>
      <w:r>
        <w:rPr>
          <w:rFonts w:ascii="微軟正黑體" w:eastAsia="微軟正黑體" w:hAnsi="微軟正黑體"/>
          <w:sz w:val="28"/>
          <w:szCs w:val="28"/>
        </w:rPr>
        <w:t>ontent</w:t>
      </w:r>
    </w:p>
    <w:p w14:paraId="7F9A97E3" w14:textId="6F7EB87E" w:rsidR="00CF2F7F" w:rsidRDefault="00CF2F7F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(1</w:t>
      </w:r>
      <w:r>
        <w:rPr>
          <w:rFonts w:ascii="微軟正黑體" w:eastAsia="微軟正黑體" w:hAnsi="微軟正黑體"/>
          <w:sz w:val="28"/>
          <w:szCs w:val="28"/>
        </w:rPr>
        <w:t>)</w:t>
      </w:r>
      <w:r>
        <w:rPr>
          <w:rFonts w:ascii="微軟正黑體" w:eastAsia="微軟正黑體" w:hAnsi="微軟正黑體" w:hint="eastAsia"/>
          <w:sz w:val="28"/>
          <w:szCs w:val="28"/>
        </w:rPr>
        <w:t>在M</w:t>
      </w:r>
      <w:r>
        <w:rPr>
          <w:rFonts w:ascii="微軟正黑體" w:eastAsia="微軟正黑體" w:hAnsi="微軟正黑體"/>
          <w:sz w:val="28"/>
          <w:szCs w:val="28"/>
        </w:rPr>
        <w:t>aven</w:t>
      </w:r>
      <w:r>
        <w:rPr>
          <w:rFonts w:ascii="微軟正黑體" w:eastAsia="微軟正黑體" w:hAnsi="微軟正黑體" w:hint="eastAsia"/>
          <w:sz w:val="28"/>
          <w:szCs w:val="28"/>
        </w:rPr>
        <w:t>中引入依賴</w:t>
      </w:r>
    </w:p>
    <w:p w14:paraId="6B78A452" w14:textId="58F7DA8A" w:rsidR="00CF2F7F" w:rsidRDefault="00CF2F7F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69449B" wp14:editId="6690B836">
            <wp:extent cx="5274310" cy="669099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B277" w14:textId="5CA80A03" w:rsidR="00CF2F7F" w:rsidRDefault="00CF2F7F" w:rsidP="00CF2F7F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(</w:t>
      </w:r>
      <w:r>
        <w:rPr>
          <w:rFonts w:ascii="微軟正黑體" w:eastAsia="微軟正黑體" w:hAnsi="微軟正黑體"/>
          <w:sz w:val="28"/>
          <w:szCs w:val="28"/>
        </w:rPr>
        <w:t>2)</w:t>
      </w:r>
      <w:r>
        <w:rPr>
          <w:rFonts w:ascii="微軟正黑體" w:eastAsia="微軟正黑體" w:hAnsi="微軟正黑體" w:hint="eastAsia"/>
          <w:sz w:val="28"/>
          <w:szCs w:val="28"/>
        </w:rPr>
        <w:t>在</w:t>
      </w:r>
      <w:r>
        <w:rPr>
          <w:rFonts w:ascii="微軟正黑體" w:eastAsia="微軟正黑體" w:hAnsi="微軟正黑體"/>
          <w:sz w:val="28"/>
          <w:szCs w:val="28"/>
        </w:rPr>
        <w:t>applicationContext.xml</w:t>
      </w:r>
      <w:r>
        <w:rPr>
          <w:rFonts w:ascii="微軟正黑體" w:eastAsia="微軟正黑體" w:hAnsi="微軟正黑體" w:hint="eastAsia"/>
          <w:sz w:val="28"/>
          <w:szCs w:val="28"/>
        </w:rPr>
        <w:t>中進行M</w:t>
      </w:r>
      <w:r>
        <w:rPr>
          <w:rFonts w:ascii="微軟正黑體" w:eastAsia="微軟正黑體" w:hAnsi="微軟正黑體"/>
          <w:sz w:val="28"/>
          <w:szCs w:val="28"/>
        </w:rPr>
        <w:t>yBatis</w:t>
      </w:r>
      <w:r>
        <w:rPr>
          <w:rFonts w:ascii="微軟正黑體" w:eastAsia="微軟正黑體" w:hAnsi="微軟正黑體" w:hint="eastAsia"/>
          <w:sz w:val="28"/>
          <w:szCs w:val="28"/>
        </w:rPr>
        <w:t>與S</w:t>
      </w:r>
      <w:r>
        <w:rPr>
          <w:rFonts w:ascii="微軟正黑體" w:eastAsia="微軟正黑體" w:hAnsi="微軟正黑體"/>
          <w:sz w:val="28"/>
          <w:szCs w:val="28"/>
        </w:rPr>
        <w:t>pring</w:t>
      </w:r>
      <w:r>
        <w:rPr>
          <w:rFonts w:ascii="微軟正黑體" w:eastAsia="微軟正黑體" w:hAnsi="微軟正黑體" w:hint="eastAsia"/>
          <w:sz w:val="28"/>
          <w:szCs w:val="28"/>
        </w:rPr>
        <w:t>整合配置</w:t>
      </w:r>
    </w:p>
    <w:p w14:paraId="3787C1B1" w14:textId="6E1E69CE" w:rsidR="00CF2F7F" w:rsidRDefault="00CF2F7F" w:rsidP="0057165C">
      <w:pPr>
        <w:rPr>
          <w:rFonts w:ascii="微軟正黑體" w:eastAsia="微軟正黑體" w:hAnsi="微軟正黑體"/>
          <w:sz w:val="28"/>
          <w:szCs w:val="28"/>
        </w:rPr>
      </w:pPr>
    </w:p>
    <w:p w14:paraId="1FCE011E" w14:textId="35950CC1" w:rsidR="00CF2F7F" w:rsidRDefault="00CF2F7F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438CD9" wp14:editId="37FC77CD">
            <wp:extent cx="5274310" cy="487870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0A20" w14:textId="0977A0B1" w:rsidR="00CF2F7F" w:rsidRDefault="00CF2F7F" w:rsidP="0057165C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包含:指定使用的連接池、使用的資料庫D</w:t>
      </w:r>
      <w:r>
        <w:rPr>
          <w:rFonts w:ascii="微軟正黑體" w:eastAsia="微軟正黑體" w:hAnsi="微軟正黑體"/>
          <w:szCs w:val="24"/>
        </w:rPr>
        <w:t>river</w:t>
      </w:r>
      <w:r w:rsidR="00FD7C33">
        <w:rPr>
          <w:rFonts w:ascii="微軟正黑體" w:eastAsia="微軟正黑體" w:hAnsi="微軟正黑體" w:hint="eastAsia"/>
          <w:szCs w:val="24"/>
        </w:rPr>
        <w:t>、</w:t>
      </w:r>
      <w:r>
        <w:rPr>
          <w:rFonts w:ascii="微軟正黑體" w:eastAsia="微軟正黑體" w:hAnsi="微軟正黑體" w:hint="eastAsia"/>
          <w:szCs w:val="24"/>
        </w:rPr>
        <w:t>資料庫連線位置、</w:t>
      </w:r>
      <w:r w:rsidR="00FD7C33">
        <w:rPr>
          <w:rFonts w:ascii="微軟正黑體" w:eastAsia="微軟正黑體" w:hAnsi="微軟正黑體" w:hint="eastAsia"/>
          <w:szCs w:val="24"/>
        </w:rPr>
        <w:t>連接池參數</w:t>
      </w:r>
    </w:p>
    <w:p w14:paraId="6C5448CC" w14:textId="7DDD6752" w:rsidR="00B31E5A" w:rsidRDefault="00B31E5A" w:rsidP="00B31E5A">
      <w:pPr>
        <w:rPr>
          <w:rFonts w:ascii="微軟正黑體" w:eastAsia="微軟正黑體" w:hAnsi="微軟正黑體"/>
          <w:sz w:val="28"/>
          <w:szCs w:val="28"/>
        </w:rPr>
      </w:pPr>
      <w:r w:rsidRPr="00B31E5A">
        <w:rPr>
          <w:rFonts w:ascii="微軟正黑體" w:eastAsia="微軟正黑體" w:hAnsi="微軟正黑體" w:hint="eastAsia"/>
          <w:sz w:val="28"/>
          <w:szCs w:val="28"/>
        </w:rPr>
        <w:t>(</w:t>
      </w:r>
      <w:r w:rsidRPr="00B31E5A">
        <w:rPr>
          <w:rFonts w:ascii="微軟正黑體" w:eastAsia="微軟正黑體" w:hAnsi="微軟正黑體"/>
          <w:sz w:val="28"/>
          <w:szCs w:val="28"/>
        </w:rPr>
        <w:t>3)</w:t>
      </w:r>
      <w:r w:rsidRPr="00B31E5A">
        <w:rPr>
          <w:rFonts w:ascii="微軟正黑體" w:eastAsia="微軟正黑體" w:hAnsi="微軟正黑體" w:hint="eastAsia"/>
          <w:sz w:val="28"/>
          <w:szCs w:val="28"/>
        </w:rPr>
        <w:t>在</w:t>
      </w:r>
      <w:r w:rsidRPr="00B31E5A">
        <w:rPr>
          <w:rFonts w:ascii="微軟正黑體" w:eastAsia="微軟正黑體" w:hAnsi="微軟正黑體"/>
          <w:sz w:val="28"/>
          <w:szCs w:val="28"/>
        </w:rPr>
        <w:t>applicationContext.xml</w:t>
      </w:r>
      <w:r w:rsidRPr="00B31E5A">
        <w:rPr>
          <w:rFonts w:ascii="微軟正黑體" w:eastAsia="微軟正黑體" w:hAnsi="微軟正黑體" w:hint="eastAsia"/>
          <w:sz w:val="28"/>
          <w:szCs w:val="28"/>
        </w:rPr>
        <w:t>中配置S</w:t>
      </w:r>
      <w:r w:rsidRPr="00B31E5A">
        <w:rPr>
          <w:rFonts w:ascii="微軟正黑體" w:eastAsia="微軟正黑體" w:hAnsi="微軟正黑體"/>
          <w:sz w:val="28"/>
          <w:szCs w:val="28"/>
        </w:rPr>
        <w:t>qlSessionFactory</w:t>
      </w:r>
    </w:p>
    <w:p w14:paraId="31D19E11" w14:textId="149A9E46" w:rsidR="00B31E5A" w:rsidRPr="00B31E5A" w:rsidRDefault="00B31E5A" w:rsidP="00B31E5A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B68DB1" wp14:editId="37D55FB8">
            <wp:extent cx="5274310" cy="5274310"/>
            <wp:effectExtent l="0" t="0" r="2540" b="254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6324" w14:textId="0FC5E44C" w:rsidR="00B31E5A" w:rsidRDefault="00B31E5A" w:rsidP="0057165C">
      <w:pPr>
        <w:rPr>
          <w:rFonts w:ascii="微軟正黑體" w:eastAsia="微軟正黑體" w:hAnsi="微軟正黑體"/>
          <w:sz w:val="28"/>
          <w:szCs w:val="28"/>
        </w:rPr>
      </w:pPr>
      <w:r w:rsidRPr="00B31E5A">
        <w:rPr>
          <w:rFonts w:ascii="微軟正黑體" w:eastAsia="微軟正黑體" w:hAnsi="微軟正黑體"/>
          <w:sz w:val="28"/>
          <w:szCs w:val="28"/>
        </w:rPr>
        <w:t>(4</w:t>
      </w:r>
      <w:r w:rsidRPr="00B31E5A">
        <w:rPr>
          <w:rFonts w:ascii="微軟正黑體" w:eastAsia="微軟正黑體" w:hAnsi="微軟正黑體" w:hint="eastAsia"/>
          <w:sz w:val="28"/>
          <w:szCs w:val="28"/>
        </w:rPr>
        <w:t>)在a</w:t>
      </w:r>
      <w:r w:rsidRPr="00B31E5A">
        <w:rPr>
          <w:rFonts w:ascii="微軟正黑體" w:eastAsia="微軟正黑體" w:hAnsi="微軟正黑體"/>
          <w:sz w:val="28"/>
          <w:szCs w:val="28"/>
        </w:rPr>
        <w:t>pplicationContext.xml</w:t>
      </w:r>
      <w:r w:rsidRPr="00B31E5A">
        <w:rPr>
          <w:rFonts w:ascii="微軟正黑體" w:eastAsia="微軟正黑體" w:hAnsi="微軟正黑體" w:hint="eastAsia"/>
          <w:sz w:val="28"/>
          <w:szCs w:val="28"/>
        </w:rPr>
        <w:t>中配置M</w:t>
      </w:r>
      <w:r w:rsidRPr="00B31E5A">
        <w:rPr>
          <w:rFonts w:ascii="微軟正黑體" w:eastAsia="微軟正黑體" w:hAnsi="微軟正黑體"/>
          <w:sz w:val="28"/>
          <w:szCs w:val="28"/>
        </w:rPr>
        <w:t>yBatis</w:t>
      </w:r>
      <w:r w:rsidRPr="00B31E5A">
        <w:rPr>
          <w:rFonts w:ascii="微軟正黑體" w:eastAsia="微軟正黑體" w:hAnsi="微軟正黑體" w:hint="eastAsia"/>
          <w:sz w:val="28"/>
          <w:szCs w:val="28"/>
        </w:rPr>
        <w:t>的M</w:t>
      </w:r>
      <w:r w:rsidRPr="00B31E5A">
        <w:rPr>
          <w:rFonts w:ascii="微軟正黑體" w:eastAsia="微軟正黑體" w:hAnsi="微軟正黑體"/>
          <w:sz w:val="28"/>
          <w:szCs w:val="28"/>
        </w:rPr>
        <w:t>apper</w:t>
      </w:r>
      <w:r w:rsidRPr="00B31E5A">
        <w:rPr>
          <w:rFonts w:ascii="微軟正黑體" w:eastAsia="微軟正黑體" w:hAnsi="微軟正黑體" w:hint="eastAsia"/>
          <w:sz w:val="28"/>
          <w:szCs w:val="28"/>
        </w:rPr>
        <w:t>掃描器</w:t>
      </w:r>
    </w:p>
    <w:p w14:paraId="35D3F1E8" w14:textId="59C0DDAE" w:rsidR="00B31E5A" w:rsidRPr="00B31E5A" w:rsidRDefault="00B31E5A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053C6B" wp14:editId="77E1EC6A">
            <wp:extent cx="5274310" cy="5352415"/>
            <wp:effectExtent l="0" t="0" r="2540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AE3D" w14:textId="313795DF" w:rsidR="00B31E5A" w:rsidRDefault="00B31E5A" w:rsidP="0057165C">
      <w:pPr>
        <w:rPr>
          <w:rFonts w:ascii="微軟正黑體" w:eastAsia="微軟正黑體" w:hAnsi="微軟正黑體"/>
          <w:sz w:val="28"/>
          <w:szCs w:val="28"/>
        </w:rPr>
      </w:pPr>
      <w:r w:rsidRPr="00B31E5A">
        <w:rPr>
          <w:rFonts w:ascii="微軟正黑體" w:eastAsia="微軟正黑體" w:hAnsi="微軟正黑體" w:hint="eastAsia"/>
          <w:sz w:val="28"/>
          <w:szCs w:val="28"/>
        </w:rPr>
        <w:t>(</w:t>
      </w:r>
      <w:r w:rsidRPr="00B31E5A">
        <w:rPr>
          <w:rFonts w:ascii="微軟正黑體" w:eastAsia="微軟正黑體" w:hAnsi="微軟正黑體"/>
          <w:sz w:val="28"/>
          <w:szCs w:val="28"/>
        </w:rPr>
        <w:t>5)</w:t>
      </w:r>
      <w:r w:rsidRPr="00B31E5A">
        <w:rPr>
          <w:rFonts w:ascii="微軟正黑體" w:eastAsia="微軟正黑體" w:hAnsi="微軟正黑體" w:hint="eastAsia"/>
          <w:sz w:val="28"/>
          <w:szCs w:val="28"/>
        </w:rPr>
        <w:t>配置M</w:t>
      </w:r>
      <w:r w:rsidRPr="00B31E5A">
        <w:rPr>
          <w:rFonts w:ascii="微軟正黑體" w:eastAsia="微軟正黑體" w:hAnsi="微軟正黑體"/>
          <w:sz w:val="28"/>
          <w:szCs w:val="28"/>
        </w:rPr>
        <w:t>yBatis</w:t>
      </w:r>
      <w:r w:rsidRPr="00B31E5A">
        <w:rPr>
          <w:rFonts w:ascii="微軟正黑體" w:eastAsia="微軟正黑體" w:hAnsi="微軟正黑體" w:hint="eastAsia"/>
          <w:sz w:val="28"/>
          <w:szCs w:val="28"/>
        </w:rPr>
        <w:t>的c</w:t>
      </w:r>
      <w:r w:rsidRPr="00B31E5A">
        <w:rPr>
          <w:rFonts w:ascii="微軟正黑體" w:eastAsia="微軟正黑體" w:hAnsi="微軟正黑體"/>
          <w:sz w:val="28"/>
          <w:szCs w:val="28"/>
        </w:rPr>
        <w:t>onfig.xml</w:t>
      </w:r>
    </w:p>
    <w:p w14:paraId="3C7D4D20" w14:textId="647BC534" w:rsidR="00B31E5A" w:rsidRDefault="00B31E5A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6689AC" wp14:editId="32F10C90">
            <wp:extent cx="5274310" cy="5039995"/>
            <wp:effectExtent l="0" t="0" r="254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545F" w14:textId="27947B2A" w:rsidR="00B31E5A" w:rsidRDefault="00B31E5A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3C653F20" wp14:editId="7FD33E45">
            <wp:extent cx="5274310" cy="3443605"/>
            <wp:effectExtent l="0" t="0" r="254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B11C" w14:textId="20A0B026" w:rsidR="00C6547C" w:rsidRDefault="00C6547C" w:rsidP="00C6547C">
      <w:pPr>
        <w:ind w:left="280" w:hangingChars="100" w:hanging="280"/>
        <w:jc w:val="both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lastRenderedPageBreak/>
        <w:t>3.</w:t>
      </w:r>
      <w:r>
        <w:rPr>
          <w:rFonts w:ascii="微軟正黑體" w:eastAsia="微軟正黑體" w:hAnsi="微軟正黑體" w:hint="eastAsia"/>
          <w:sz w:val="28"/>
          <w:szCs w:val="28"/>
        </w:rPr>
        <w:t>整合其他組件</w:t>
      </w:r>
    </w:p>
    <w:p w14:paraId="5AAB29E7" w14:textId="62F7B1A2" w:rsidR="00C6547C" w:rsidRDefault="00C6547C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26282196" wp14:editId="48FEC21C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7A21" w14:textId="52278853" w:rsidR="00075082" w:rsidRDefault="00075082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(1</w:t>
      </w:r>
      <w:r>
        <w:rPr>
          <w:rFonts w:ascii="微軟正黑體" w:eastAsia="微軟正黑體" w:hAnsi="微軟正黑體"/>
          <w:sz w:val="28"/>
          <w:szCs w:val="28"/>
        </w:rPr>
        <w:t>)</w:t>
      </w:r>
      <w:r>
        <w:rPr>
          <w:rFonts w:ascii="微軟正黑體" w:eastAsia="微軟正黑體" w:hAnsi="微軟正黑體" w:hint="eastAsia"/>
          <w:sz w:val="28"/>
          <w:szCs w:val="28"/>
        </w:rPr>
        <w:t>在M</w:t>
      </w:r>
      <w:r>
        <w:rPr>
          <w:rFonts w:ascii="微軟正黑體" w:eastAsia="微軟正黑體" w:hAnsi="微軟正黑體"/>
          <w:sz w:val="28"/>
          <w:szCs w:val="28"/>
        </w:rPr>
        <w:t>aven</w:t>
      </w:r>
      <w:r>
        <w:rPr>
          <w:rFonts w:ascii="微軟正黑體" w:eastAsia="微軟正黑體" w:hAnsi="微軟正黑體" w:hint="eastAsia"/>
          <w:sz w:val="28"/>
          <w:szCs w:val="28"/>
        </w:rPr>
        <w:t>中引入單元測試依賴</w:t>
      </w:r>
    </w:p>
    <w:p w14:paraId="1F71C89C" w14:textId="034B4C29" w:rsidR="009B6D17" w:rsidRDefault="00BD5BE6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6F165F37" wp14:editId="4C885257">
            <wp:extent cx="5274310" cy="3825240"/>
            <wp:effectExtent l="0" t="0" r="2540" b="381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7172" w14:textId="08018EBC" w:rsidR="00D87149" w:rsidRDefault="00D87149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執行單元測試</w:t>
      </w:r>
    </w:p>
    <w:p w14:paraId="4330070A" w14:textId="03609514" w:rsidR="00D87149" w:rsidRDefault="00D87149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43E128" wp14:editId="061C35DE">
            <wp:extent cx="5274310" cy="406590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6F22" w14:textId="1622C6EA" w:rsidR="00BD5BE6" w:rsidRDefault="00BD5BE6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(</w:t>
      </w:r>
      <w:r>
        <w:rPr>
          <w:rFonts w:ascii="微軟正黑體" w:eastAsia="微軟正黑體" w:hAnsi="微軟正黑體"/>
          <w:sz w:val="28"/>
          <w:szCs w:val="28"/>
        </w:rPr>
        <w:t>2)</w:t>
      </w:r>
      <w:r>
        <w:rPr>
          <w:rFonts w:ascii="微軟正黑體" w:eastAsia="微軟正黑體" w:hAnsi="微軟正黑體" w:hint="eastAsia"/>
          <w:sz w:val="28"/>
          <w:szCs w:val="28"/>
        </w:rPr>
        <w:t>在M</w:t>
      </w:r>
      <w:r>
        <w:rPr>
          <w:rFonts w:ascii="微軟正黑體" w:eastAsia="微軟正黑體" w:hAnsi="微軟正黑體"/>
          <w:sz w:val="28"/>
          <w:szCs w:val="28"/>
        </w:rPr>
        <w:t>aven</w:t>
      </w:r>
      <w:r>
        <w:rPr>
          <w:rFonts w:ascii="微軟正黑體" w:eastAsia="微軟正黑體" w:hAnsi="微軟正黑體" w:hint="eastAsia"/>
          <w:sz w:val="28"/>
          <w:szCs w:val="28"/>
        </w:rPr>
        <w:t>中引入</w:t>
      </w:r>
      <w:r>
        <w:rPr>
          <w:rFonts w:ascii="微軟正黑體" w:eastAsia="微軟正黑體" w:hAnsi="微軟正黑體"/>
          <w:sz w:val="28"/>
          <w:szCs w:val="28"/>
        </w:rPr>
        <w:t>logback</w:t>
      </w:r>
      <w:r>
        <w:rPr>
          <w:rFonts w:ascii="微軟正黑體" w:eastAsia="微軟正黑體" w:hAnsi="微軟正黑體" w:hint="eastAsia"/>
          <w:sz w:val="28"/>
          <w:szCs w:val="28"/>
        </w:rPr>
        <w:t>日誌依賴</w:t>
      </w:r>
    </w:p>
    <w:p w14:paraId="4F35C657" w14:textId="6787DDD2" w:rsidR="00B64BBB" w:rsidRDefault="00B64BBB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670A0179" wp14:editId="4F6EC4FC">
            <wp:extent cx="5274310" cy="377253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BF2B" w14:textId="28091D84" w:rsidR="00B64BBB" w:rsidRDefault="00B64BBB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接著建立l</w:t>
      </w:r>
      <w:r>
        <w:rPr>
          <w:rFonts w:ascii="微軟正黑體" w:eastAsia="微軟正黑體" w:hAnsi="微軟正黑體"/>
          <w:sz w:val="28"/>
          <w:szCs w:val="28"/>
        </w:rPr>
        <w:t>ogback.xml</w:t>
      </w:r>
      <w:r>
        <w:rPr>
          <w:rFonts w:ascii="微軟正黑體" w:eastAsia="微軟正黑體" w:hAnsi="微軟正黑體" w:hint="eastAsia"/>
          <w:sz w:val="28"/>
          <w:szCs w:val="28"/>
        </w:rPr>
        <w:t>配置l</w:t>
      </w:r>
      <w:r>
        <w:rPr>
          <w:rFonts w:ascii="微軟正黑體" w:eastAsia="微軟正黑體" w:hAnsi="微軟正黑體"/>
          <w:sz w:val="28"/>
          <w:szCs w:val="28"/>
        </w:rPr>
        <w:t>ogback</w:t>
      </w:r>
      <w:r>
        <w:rPr>
          <w:rFonts w:ascii="微軟正黑體" w:eastAsia="微軟正黑體" w:hAnsi="微軟正黑體" w:hint="eastAsia"/>
          <w:sz w:val="28"/>
          <w:szCs w:val="28"/>
        </w:rPr>
        <w:t>日誌的紀錄規則</w:t>
      </w:r>
    </w:p>
    <w:p w14:paraId="00BE228E" w14:textId="4F91CE3A" w:rsidR="00F37F91" w:rsidRDefault="00F37F91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151A0A" wp14:editId="787EE58D">
            <wp:extent cx="5274310" cy="3464560"/>
            <wp:effectExtent l="0" t="0" r="2540" b="254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71B2" w14:textId="604303B4" w:rsidR="00F37F91" w:rsidRDefault="00F37F91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(</w:t>
      </w:r>
      <w:r>
        <w:rPr>
          <w:rFonts w:ascii="微軟正黑體" w:eastAsia="微軟正黑體" w:hAnsi="微軟正黑體"/>
          <w:sz w:val="28"/>
          <w:szCs w:val="28"/>
        </w:rPr>
        <w:t>2)</w:t>
      </w:r>
      <w:r>
        <w:rPr>
          <w:rFonts w:ascii="微軟正黑體" w:eastAsia="微軟正黑體" w:hAnsi="微軟正黑體" w:hint="eastAsia"/>
          <w:sz w:val="28"/>
          <w:szCs w:val="28"/>
        </w:rPr>
        <w:t>在a</w:t>
      </w:r>
      <w:r>
        <w:rPr>
          <w:rFonts w:ascii="微軟正黑體" w:eastAsia="微軟正黑體" w:hAnsi="微軟正黑體"/>
          <w:sz w:val="28"/>
          <w:szCs w:val="28"/>
        </w:rPr>
        <w:t>pplicationContext.xml</w:t>
      </w:r>
      <w:r>
        <w:rPr>
          <w:rFonts w:ascii="微軟正黑體" w:eastAsia="微軟正黑體" w:hAnsi="微軟正黑體" w:hint="eastAsia"/>
          <w:sz w:val="28"/>
          <w:szCs w:val="28"/>
        </w:rPr>
        <w:t>中配置聲明式事務</w:t>
      </w:r>
    </w:p>
    <w:p w14:paraId="05F20D4D" w14:textId="07924F93" w:rsidR="00C76C6A" w:rsidRDefault="00DC4890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63AEC37B" wp14:editId="7A00B0FA">
            <wp:extent cx="5274310" cy="461073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B7C" w14:textId="6DAD2380" w:rsidR="00DC4890" w:rsidRDefault="00DC4890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lastRenderedPageBreak/>
        <w:t>然後配置聲明式事務管理並開啟註解開發</w:t>
      </w:r>
      <w:r w:rsidR="008B47AF">
        <w:rPr>
          <w:rFonts w:ascii="微軟正黑體" w:eastAsia="微軟正黑體" w:hAnsi="微軟正黑體" w:hint="eastAsia"/>
          <w:sz w:val="28"/>
          <w:szCs w:val="28"/>
        </w:rPr>
        <w:t>模式</w:t>
      </w:r>
    </w:p>
    <w:p w14:paraId="2637E70E" w14:textId="24EF330D" w:rsidR="00DB4136" w:rsidRDefault="00DB4136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0CF26C41" wp14:editId="5323A558">
            <wp:extent cx="5274310" cy="377253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3119" w14:textId="5EC6598A" w:rsidR="005D654A" w:rsidRDefault="005D654A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495214" wp14:editId="3CCB4FEF">
            <wp:extent cx="5274310" cy="4684395"/>
            <wp:effectExtent l="0" t="0" r="254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FB8A" w14:textId="65290C88" w:rsidR="005D654A" w:rsidRDefault="005D654A" w:rsidP="0057165C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使用註解進行事務管理</w:t>
      </w:r>
    </w:p>
    <w:p w14:paraId="17DDF113" w14:textId="48AB2653" w:rsidR="00EE1EBD" w:rsidRDefault="00EE1EBD" w:rsidP="00EE1EBD">
      <w:pPr>
        <w:ind w:left="400" w:hangingChars="100" w:hanging="400"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 w:hint="eastAsia"/>
          <w:sz w:val="40"/>
          <w:szCs w:val="40"/>
        </w:rPr>
        <w:t>三</w:t>
      </w:r>
      <w:r w:rsidRPr="0009654D">
        <w:rPr>
          <w:rFonts w:ascii="微軟正黑體" w:eastAsia="微軟正黑體" w:hAnsi="微軟正黑體" w:hint="eastAsia"/>
          <w:sz w:val="40"/>
          <w:szCs w:val="40"/>
        </w:rPr>
        <w:t>、</w:t>
      </w:r>
      <w:r>
        <w:rPr>
          <w:rFonts w:ascii="微軟正黑體" w:eastAsia="微軟正黑體" w:hAnsi="微軟正黑體" w:hint="eastAsia"/>
          <w:sz w:val="40"/>
          <w:szCs w:val="40"/>
        </w:rPr>
        <w:t>資料庫設計</w:t>
      </w:r>
    </w:p>
    <w:p w14:paraId="72D2B105" w14:textId="252055CF" w:rsidR="00EE1EBD" w:rsidRPr="00EE1EBD" w:rsidRDefault="003A237C" w:rsidP="0057165C">
      <w:pPr>
        <w:rPr>
          <w:rFonts w:ascii="微軟正黑體" w:eastAsia="微軟正黑體" w:hAnsi="微軟正黑體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88BE63" wp14:editId="1DAD7A9E">
            <wp:extent cx="5274310" cy="463677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1EBD" w:rsidRPr="00EE1EB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2BC"/>
    <w:rsid w:val="0001766D"/>
    <w:rsid w:val="00075082"/>
    <w:rsid w:val="00090530"/>
    <w:rsid w:val="0009654D"/>
    <w:rsid w:val="000D594F"/>
    <w:rsid w:val="000E24DA"/>
    <w:rsid w:val="000F20C2"/>
    <w:rsid w:val="00113968"/>
    <w:rsid w:val="00141E0A"/>
    <w:rsid w:val="001613B8"/>
    <w:rsid w:val="001D52BC"/>
    <w:rsid w:val="00293390"/>
    <w:rsid w:val="00296091"/>
    <w:rsid w:val="00306C13"/>
    <w:rsid w:val="0033239B"/>
    <w:rsid w:val="003A237C"/>
    <w:rsid w:val="003A4CD8"/>
    <w:rsid w:val="003B6EC8"/>
    <w:rsid w:val="00424702"/>
    <w:rsid w:val="0043059B"/>
    <w:rsid w:val="00487761"/>
    <w:rsid w:val="00504FE7"/>
    <w:rsid w:val="00536443"/>
    <w:rsid w:val="0054427D"/>
    <w:rsid w:val="00567A8A"/>
    <w:rsid w:val="0057165C"/>
    <w:rsid w:val="00590A5B"/>
    <w:rsid w:val="005B2FA6"/>
    <w:rsid w:val="005D3D95"/>
    <w:rsid w:val="005D654A"/>
    <w:rsid w:val="00652062"/>
    <w:rsid w:val="006861FC"/>
    <w:rsid w:val="006D6034"/>
    <w:rsid w:val="006E1777"/>
    <w:rsid w:val="007051A5"/>
    <w:rsid w:val="007E243D"/>
    <w:rsid w:val="008621C2"/>
    <w:rsid w:val="008B47AF"/>
    <w:rsid w:val="00905C73"/>
    <w:rsid w:val="00981146"/>
    <w:rsid w:val="009B6D17"/>
    <w:rsid w:val="00A430AF"/>
    <w:rsid w:val="00A64FA3"/>
    <w:rsid w:val="00A7527A"/>
    <w:rsid w:val="00AA05F1"/>
    <w:rsid w:val="00AC561A"/>
    <w:rsid w:val="00AF2F26"/>
    <w:rsid w:val="00B1458E"/>
    <w:rsid w:val="00B232D4"/>
    <w:rsid w:val="00B31E5A"/>
    <w:rsid w:val="00B40C58"/>
    <w:rsid w:val="00B64BBB"/>
    <w:rsid w:val="00BA6536"/>
    <w:rsid w:val="00BD5BE6"/>
    <w:rsid w:val="00BE3CFB"/>
    <w:rsid w:val="00C6547C"/>
    <w:rsid w:val="00C76C6A"/>
    <w:rsid w:val="00C866D3"/>
    <w:rsid w:val="00CF2D83"/>
    <w:rsid w:val="00CF2F7F"/>
    <w:rsid w:val="00D526B7"/>
    <w:rsid w:val="00D76CB2"/>
    <w:rsid w:val="00D824F1"/>
    <w:rsid w:val="00D87149"/>
    <w:rsid w:val="00DB4136"/>
    <w:rsid w:val="00DC4890"/>
    <w:rsid w:val="00E21F15"/>
    <w:rsid w:val="00E26720"/>
    <w:rsid w:val="00E555A7"/>
    <w:rsid w:val="00E75BD4"/>
    <w:rsid w:val="00EC2A9C"/>
    <w:rsid w:val="00EC3AD1"/>
    <w:rsid w:val="00ED3A59"/>
    <w:rsid w:val="00EE1EBD"/>
    <w:rsid w:val="00F048C7"/>
    <w:rsid w:val="00F27F13"/>
    <w:rsid w:val="00F37F91"/>
    <w:rsid w:val="00F8191A"/>
    <w:rsid w:val="00FB2877"/>
    <w:rsid w:val="00FD7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F3F47"/>
  <w15:chartTrackingRefBased/>
  <w15:docId w15:val="{648AA6AD-B302-4C51-86BE-51F7E9365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9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1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62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8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4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14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2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24</Pages>
  <Words>236</Words>
  <Characters>1346</Characters>
  <Application>Microsoft Office Word</Application>
  <DocSecurity>0</DocSecurity>
  <Lines>11</Lines>
  <Paragraphs>3</Paragraphs>
  <ScaleCrop>false</ScaleCrop>
  <Company/>
  <LinksUpToDate>false</LinksUpToDate>
  <CharactersWithSpaces>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寶德 黃</dc:creator>
  <cp:keywords/>
  <dc:description/>
  <cp:lastModifiedBy>寶德 黃</cp:lastModifiedBy>
  <cp:revision>76</cp:revision>
  <dcterms:created xsi:type="dcterms:W3CDTF">2023-02-01T05:07:00Z</dcterms:created>
  <dcterms:modified xsi:type="dcterms:W3CDTF">2023-02-03T05:19:00Z</dcterms:modified>
</cp:coreProperties>
</file>